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99E3C" w14:textId="7FBB9BA2" w:rsidR="009A2759" w:rsidRPr="00414EC7" w:rsidRDefault="009A2759" w:rsidP="009A275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14EC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2DA8523E" w14:textId="77777777" w:rsidR="009A2759" w:rsidRPr="00414EC7" w:rsidRDefault="009A2759" w:rsidP="009A2759">
      <w:pPr>
        <w:pStyle w:val="a3"/>
        <w:ind w:left="4536" w:right="1"/>
        <w:jc w:val="right"/>
        <w:rPr>
          <w:color w:val="000000"/>
        </w:rPr>
      </w:pPr>
      <w:r w:rsidRPr="00414EC7">
        <w:rPr>
          <w:color w:val="000000"/>
        </w:rPr>
        <w:t xml:space="preserve">к приказу департамента внутренней </w:t>
      </w:r>
    </w:p>
    <w:p w14:paraId="2D67E453" w14:textId="77777777" w:rsidR="009A2759" w:rsidRPr="00414EC7" w:rsidRDefault="009A2759" w:rsidP="009A2759">
      <w:pPr>
        <w:pStyle w:val="a3"/>
        <w:ind w:left="4536" w:right="1"/>
        <w:jc w:val="right"/>
        <w:rPr>
          <w:color w:val="000000"/>
        </w:rPr>
      </w:pPr>
      <w:r w:rsidRPr="00414EC7">
        <w:rPr>
          <w:color w:val="000000"/>
        </w:rPr>
        <w:t>политики Брянской области</w:t>
      </w:r>
    </w:p>
    <w:p w14:paraId="05AF08CA" w14:textId="179D2B2F" w:rsidR="009A2759" w:rsidRPr="00414EC7" w:rsidRDefault="00A973A7" w:rsidP="009A2759">
      <w:pPr>
        <w:pStyle w:val="a3"/>
        <w:ind w:left="4536" w:right="1"/>
        <w:jc w:val="right"/>
        <w:rPr>
          <w:color w:val="000000"/>
        </w:rPr>
      </w:pPr>
      <w:r>
        <w:rPr>
          <w:color w:val="000000"/>
        </w:rPr>
        <w:t>от 19 марта 2026 года №20</w:t>
      </w:r>
      <w:r w:rsidR="009A2759" w:rsidRPr="00414EC7">
        <w:rPr>
          <w:color w:val="000000"/>
        </w:rPr>
        <w:t xml:space="preserve"> </w:t>
      </w:r>
    </w:p>
    <w:p w14:paraId="26F0EF8C" w14:textId="77777777" w:rsidR="009A2759" w:rsidRDefault="009A2759" w:rsidP="009A2759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D04982E" w14:textId="0CC249C8" w:rsidR="009A2759" w:rsidRPr="009A2759" w:rsidRDefault="008435A9" w:rsidP="009A2759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ОБЪЯВЛЕНИЕ</w:t>
      </w:r>
      <w:r w:rsidR="009A2759" w:rsidRPr="000B3D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44EE7A3" w14:textId="77777777" w:rsidR="009A2759" w:rsidRDefault="009A2759" w:rsidP="009A2759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 w:rsidRPr="000B3D35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проведении конкурсного отбора инициативных проектов муниципальных образований Брянской области для предоставления субсиди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0B3D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2026 году </w:t>
      </w:r>
    </w:p>
    <w:bookmarkEnd w:id="0"/>
    <w:p w14:paraId="12194AA2" w14:textId="77777777" w:rsidR="009A2759" w:rsidRDefault="009A2759" w:rsidP="009A2759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F50EA69" w14:textId="6DEB6AC5" w:rsidR="009A2759" w:rsidRDefault="009A2759" w:rsidP="009A2759">
      <w:pPr>
        <w:ind w:firstLine="5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Департамент внутренней политики Брянской области (далее – департамент) в соответствии </w:t>
      </w:r>
      <w:r w:rsidR="00D20794">
        <w:rPr>
          <w:bCs/>
          <w:color w:val="000000" w:themeColor="text1"/>
        </w:rPr>
        <w:t>с Порядком проведен</w:t>
      </w:r>
      <w:r w:rsidR="00D20794">
        <w:rPr>
          <w:bCs/>
          <w:color w:val="000000"/>
        </w:rPr>
        <w:t>ия конкурсного отбора инициативных проектов муниципальных образований Брянской области, утвержденного постановлением Правительства Брянской области</w:t>
      </w:r>
      <w:r w:rsidR="00D20794">
        <w:t xml:space="preserve"> от 16 марта 2026 года № </w:t>
      </w:r>
      <w:r w:rsidR="00D20794" w:rsidRPr="006C154B">
        <w:t>97</w:t>
      </w:r>
      <w:r w:rsidR="00D20794">
        <w:t xml:space="preserve">-п «Об утверждении Порядка проведения конкурсного отбора инициативных проектов муниципальных образований Брянской области», </w:t>
      </w:r>
      <w:r>
        <w:rPr>
          <w:bCs/>
          <w:color w:val="000000" w:themeColor="text1"/>
        </w:rPr>
        <w:t xml:space="preserve"> объявляет о начале процедуры конкурсного отбора инициативных проектов муниципальных образований Брянской области для предоставления в 2026 году субсидии из областного бюджета на реализацию данных проектов (далее – конкурсный отбор).</w:t>
      </w:r>
    </w:p>
    <w:p w14:paraId="0F736085" w14:textId="77777777" w:rsidR="00C63B67" w:rsidRDefault="009A2759" w:rsidP="00C63B67">
      <w:pPr>
        <w:ind w:firstLine="5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Процедура проведения </w:t>
      </w:r>
      <w:r w:rsidR="009A1B4A">
        <w:rPr>
          <w:bCs/>
          <w:color w:val="000000" w:themeColor="text1"/>
        </w:rPr>
        <w:t xml:space="preserve">конкурсного отбора </w:t>
      </w:r>
      <w:r>
        <w:rPr>
          <w:bCs/>
          <w:color w:val="000000" w:themeColor="text1"/>
        </w:rPr>
        <w:t>определена Порядком проведения конкурсного отбора инициативных проектов муниципальных образований Брянской области, утвержденным постановлением Правительства Брянской области</w:t>
      </w:r>
      <w:r w:rsidR="009A1B4A">
        <w:rPr>
          <w:bCs/>
          <w:color w:val="000000" w:themeColor="text1"/>
        </w:rPr>
        <w:t xml:space="preserve"> от 16 марта 2026 года № 97-п</w:t>
      </w:r>
      <w:r>
        <w:rPr>
          <w:bCs/>
          <w:color w:val="000000" w:themeColor="text1"/>
        </w:rPr>
        <w:t xml:space="preserve"> «</w:t>
      </w:r>
      <w:r w:rsidRPr="007B34DB">
        <w:rPr>
          <w:bCs/>
          <w:color w:val="000000" w:themeColor="text1"/>
        </w:rPr>
        <w:t>Об утверждении Порядка проведения конкурсного отбора инициативных проектов муниципальных образований Брянской области</w:t>
      </w:r>
      <w:r>
        <w:rPr>
          <w:bCs/>
          <w:color w:val="000000" w:themeColor="text1"/>
        </w:rPr>
        <w:t>»</w:t>
      </w:r>
      <w:r w:rsidR="00C63B67">
        <w:rPr>
          <w:bCs/>
          <w:color w:val="000000" w:themeColor="text1"/>
        </w:rPr>
        <w:t xml:space="preserve"> (далее – Порядок)</w:t>
      </w:r>
      <w:r>
        <w:rPr>
          <w:bCs/>
          <w:color w:val="000000" w:themeColor="text1"/>
        </w:rPr>
        <w:t>.</w:t>
      </w:r>
    </w:p>
    <w:p w14:paraId="21F46BE3" w14:textId="7C7AD7FE" w:rsidR="00060FF4" w:rsidRDefault="00060FF4" w:rsidP="00C63B67">
      <w:pPr>
        <w:ind w:firstLine="560"/>
        <w:jc w:val="both"/>
      </w:pPr>
      <w:r w:rsidRPr="00406A29">
        <w:t xml:space="preserve">Для участия в конкурсном отборе </w:t>
      </w:r>
      <w:r>
        <w:t>администраци</w:t>
      </w:r>
      <w:r w:rsidR="00C63B67">
        <w:t>и</w:t>
      </w:r>
      <w:r>
        <w:t xml:space="preserve"> муниципальн</w:t>
      </w:r>
      <w:r w:rsidR="00C63B67">
        <w:t>ых</w:t>
      </w:r>
      <w:r>
        <w:t xml:space="preserve"> образовани</w:t>
      </w:r>
      <w:r w:rsidR="00C63B67">
        <w:t>й Брянской области</w:t>
      </w:r>
      <w:r>
        <w:t xml:space="preserve"> </w:t>
      </w:r>
      <w:r w:rsidRPr="00406A29">
        <w:t>представля</w:t>
      </w:r>
      <w:r w:rsidR="002046C7">
        <w:t>ю</w:t>
      </w:r>
      <w:r w:rsidRPr="00406A29">
        <w:t xml:space="preserve">т </w:t>
      </w:r>
      <w:r>
        <w:t xml:space="preserve">в департамент </w:t>
      </w:r>
      <w:r w:rsidR="00C63B67">
        <w:t xml:space="preserve">предусмотренную Порядком </w:t>
      </w:r>
      <w:r w:rsidRPr="00406A29">
        <w:t>конкурсную документацию</w:t>
      </w:r>
      <w:r w:rsidR="00C63B67">
        <w:t>.</w:t>
      </w:r>
    </w:p>
    <w:p w14:paraId="6CB1D870" w14:textId="1E9697B2" w:rsidR="00C91840" w:rsidRDefault="002046C7" w:rsidP="00C63B67">
      <w:pPr>
        <w:ind w:firstLine="560"/>
        <w:jc w:val="both"/>
      </w:pPr>
      <w:r>
        <w:t xml:space="preserve">Начало срока </w:t>
      </w:r>
      <w:r w:rsidR="00C91840">
        <w:t>подачи в</w:t>
      </w:r>
      <w:r>
        <w:t xml:space="preserve"> </w:t>
      </w:r>
      <w:r w:rsidR="00C91840">
        <w:t xml:space="preserve">департамент </w:t>
      </w:r>
      <w:r w:rsidR="00C91840" w:rsidRPr="00406A29">
        <w:t>конкурсн</w:t>
      </w:r>
      <w:r w:rsidR="00C91840">
        <w:t>ой</w:t>
      </w:r>
      <w:r w:rsidR="00C91840" w:rsidRPr="00406A29">
        <w:t xml:space="preserve"> документаци</w:t>
      </w:r>
      <w:r w:rsidR="00C91840">
        <w:t>и – 20 марта 2026 года.</w:t>
      </w:r>
    </w:p>
    <w:p w14:paraId="4AF8DD15" w14:textId="49273CD7" w:rsidR="002046C7" w:rsidRDefault="00C91840" w:rsidP="00C63B67">
      <w:pPr>
        <w:ind w:firstLine="560"/>
        <w:jc w:val="both"/>
        <w:rPr>
          <w:bCs/>
          <w:color w:val="000000" w:themeColor="text1"/>
        </w:rPr>
      </w:pPr>
      <w:r>
        <w:t xml:space="preserve">Окончание срока подачи в департамент </w:t>
      </w:r>
      <w:r w:rsidRPr="00406A29">
        <w:t>конкурсн</w:t>
      </w:r>
      <w:r>
        <w:t>ой</w:t>
      </w:r>
      <w:r w:rsidRPr="00406A29">
        <w:t xml:space="preserve"> документаци</w:t>
      </w:r>
      <w:r>
        <w:t>и – 2</w:t>
      </w:r>
      <w:r w:rsidR="002046C7">
        <w:t xml:space="preserve"> апреля 2026 года</w:t>
      </w:r>
      <w:r>
        <w:t>.</w:t>
      </w:r>
    </w:p>
    <w:p w14:paraId="1FA649EB" w14:textId="7E4BE98C" w:rsidR="009A2759" w:rsidRDefault="00C63B67" w:rsidP="009A2759">
      <w:pPr>
        <w:ind w:firstLine="540"/>
        <w:jc w:val="both"/>
        <w:rPr>
          <w:color w:val="000000" w:themeColor="text1"/>
          <w:highlight w:val="yellow"/>
        </w:rPr>
      </w:pPr>
      <w:r>
        <w:t>К</w:t>
      </w:r>
      <w:r w:rsidRPr="00406A29">
        <w:t>онкурсн</w:t>
      </w:r>
      <w:r>
        <w:t>ая</w:t>
      </w:r>
      <w:r w:rsidRPr="00406A29">
        <w:t xml:space="preserve"> документаци</w:t>
      </w:r>
      <w:r>
        <w:t>я</w:t>
      </w:r>
      <w:r w:rsidRPr="00C63B67">
        <w:rPr>
          <w:rFonts w:eastAsia="SimSun"/>
          <w:color w:val="000000" w:themeColor="text1"/>
          <w:lang w:eastAsia="zh-CN"/>
        </w:rPr>
        <w:t xml:space="preserve"> </w:t>
      </w:r>
      <w:r w:rsidR="009A2759" w:rsidRPr="00C63B67">
        <w:rPr>
          <w:rFonts w:eastAsia="SimSun"/>
          <w:color w:val="000000" w:themeColor="text1"/>
          <w:lang w:eastAsia="zh-CN"/>
        </w:rPr>
        <w:t xml:space="preserve">представляется в департамент в форме электронного документа, подписанного усиленной квалифицированной электронной подписью </w:t>
      </w:r>
      <w:r w:rsidR="009A2759" w:rsidRPr="00C63B67">
        <w:rPr>
          <w:color w:val="000000" w:themeColor="text1"/>
        </w:rPr>
        <w:t xml:space="preserve">лица, имеющего право действовать от имени </w:t>
      </w:r>
      <w:r w:rsidRPr="00406A29">
        <w:t xml:space="preserve">главы </w:t>
      </w:r>
      <w:r>
        <w:t xml:space="preserve">администрации </w:t>
      </w:r>
      <w:r w:rsidRPr="00406A29">
        <w:t xml:space="preserve">муниципального образования или лица, исполняющего полномочия главы </w:t>
      </w:r>
      <w:r>
        <w:t xml:space="preserve">администрации </w:t>
      </w:r>
      <w:r w:rsidRPr="00406A29">
        <w:t>муниципального образовани</w:t>
      </w:r>
      <w:r>
        <w:t>я</w:t>
      </w:r>
      <w:r w:rsidR="009A2759" w:rsidRPr="00C63B67">
        <w:rPr>
          <w:color w:val="000000" w:themeColor="text1"/>
        </w:rPr>
        <w:t>.</w:t>
      </w:r>
    </w:p>
    <w:p w14:paraId="496E7C23" w14:textId="32F530E2" w:rsidR="009A2759" w:rsidRPr="007B34DB" w:rsidRDefault="009A2759" w:rsidP="009A2759">
      <w:pPr>
        <w:ind w:firstLine="540"/>
        <w:jc w:val="both"/>
        <w:rPr>
          <w:color w:val="000000" w:themeColor="text1"/>
          <w:highlight w:val="yellow"/>
        </w:rPr>
      </w:pPr>
      <w:r w:rsidRPr="00A65839">
        <w:rPr>
          <w:color w:val="000000" w:themeColor="text1"/>
        </w:rPr>
        <w:t xml:space="preserve">При подаче </w:t>
      </w:r>
      <w:r w:rsidR="00C63B67" w:rsidRPr="00406A29">
        <w:t>конкурсн</w:t>
      </w:r>
      <w:r w:rsidR="00C63B67">
        <w:t>ой</w:t>
      </w:r>
      <w:r w:rsidR="00C63B67" w:rsidRPr="00406A29">
        <w:t xml:space="preserve"> документаци</w:t>
      </w:r>
      <w:r w:rsidR="00C63B67">
        <w:t>и</w:t>
      </w:r>
      <w:r w:rsidR="00C63B67" w:rsidRPr="00A65839">
        <w:rPr>
          <w:color w:val="000000" w:themeColor="text1"/>
        </w:rPr>
        <w:t xml:space="preserve"> </w:t>
      </w:r>
      <w:r w:rsidRPr="00A65839">
        <w:rPr>
          <w:color w:val="000000" w:themeColor="text1"/>
        </w:rPr>
        <w:t xml:space="preserve">в форме электронного документа, документы, входящие в состав </w:t>
      </w:r>
      <w:r w:rsidR="00C63B67" w:rsidRPr="00406A29">
        <w:t>конкурсн</w:t>
      </w:r>
      <w:r w:rsidR="00C63B67">
        <w:t>ой</w:t>
      </w:r>
      <w:r w:rsidR="00C63B67" w:rsidRPr="00406A29">
        <w:t xml:space="preserve"> документаци</w:t>
      </w:r>
      <w:r w:rsidR="00C63B67">
        <w:t>и</w:t>
      </w:r>
      <w:r w:rsidRPr="00A65839">
        <w:rPr>
          <w:color w:val="000000" w:themeColor="text1"/>
        </w:rPr>
        <w:t>, изготавливаются и направляются в виде скан-копий документов в формате pdf, объединенных в один файл.</w:t>
      </w:r>
    </w:p>
    <w:p w14:paraId="2E9D144C" w14:textId="5A4EDD1F" w:rsidR="009A2759" w:rsidRDefault="00C63B67" w:rsidP="009A2759">
      <w:pPr>
        <w:ind w:firstLine="540"/>
        <w:jc w:val="both"/>
        <w:rPr>
          <w:color w:val="000000" w:themeColor="text1"/>
        </w:rPr>
      </w:pPr>
      <w:r>
        <w:t>К</w:t>
      </w:r>
      <w:r w:rsidRPr="00406A29">
        <w:t>онкурсн</w:t>
      </w:r>
      <w:r>
        <w:t>ая</w:t>
      </w:r>
      <w:r w:rsidRPr="00406A29">
        <w:t xml:space="preserve"> документаци</w:t>
      </w:r>
      <w:r>
        <w:t>я</w:t>
      </w:r>
      <w:r w:rsidR="009A2759" w:rsidRPr="00CA0933">
        <w:rPr>
          <w:rFonts w:eastAsia="SimSun"/>
          <w:color w:val="000000" w:themeColor="text1"/>
          <w:lang w:eastAsia="zh-CN"/>
        </w:rPr>
        <w:t xml:space="preserve">, сформированная в форме электронного документа, направляется в департамент посредством использования системы электронного документооборота </w:t>
      </w:r>
      <w:r w:rsidR="009A2759">
        <w:rPr>
          <w:rFonts w:eastAsia="SimSun"/>
          <w:color w:val="000000" w:themeColor="text1"/>
          <w:lang w:eastAsia="zh-CN"/>
        </w:rPr>
        <w:t>и</w:t>
      </w:r>
      <w:r w:rsidR="009A2759" w:rsidRPr="00CA0933">
        <w:rPr>
          <w:rFonts w:eastAsia="SimSun"/>
          <w:color w:val="000000" w:themeColor="text1"/>
          <w:lang w:eastAsia="zh-CN"/>
        </w:rPr>
        <w:t xml:space="preserve"> с использованием информационно-телекоммуникационной сети </w:t>
      </w:r>
      <w:r w:rsidR="009A2759">
        <w:rPr>
          <w:rFonts w:eastAsia="SimSun"/>
          <w:color w:val="000000" w:themeColor="text1"/>
          <w:lang w:eastAsia="zh-CN"/>
        </w:rPr>
        <w:t>«</w:t>
      </w:r>
      <w:r w:rsidR="009A2759" w:rsidRPr="00CA0933">
        <w:rPr>
          <w:rFonts w:eastAsia="SimSun"/>
          <w:color w:val="000000" w:themeColor="text1"/>
          <w:lang w:eastAsia="zh-CN"/>
        </w:rPr>
        <w:t>Интернет</w:t>
      </w:r>
      <w:r w:rsidR="009A2759">
        <w:rPr>
          <w:rFonts w:eastAsia="SimSun"/>
          <w:color w:val="000000" w:themeColor="text1"/>
          <w:lang w:eastAsia="zh-CN"/>
        </w:rPr>
        <w:t>»</w:t>
      </w:r>
      <w:r w:rsidR="009A2759" w:rsidRPr="00CA0933">
        <w:rPr>
          <w:rFonts w:eastAsia="SimSun"/>
          <w:color w:val="000000" w:themeColor="text1"/>
          <w:lang w:eastAsia="zh-CN"/>
        </w:rPr>
        <w:t xml:space="preserve"> на адрес электронной почты департамента</w:t>
      </w:r>
      <w:r w:rsidR="009A2759">
        <w:rPr>
          <w:rFonts w:eastAsia="SimSun"/>
          <w:color w:val="000000" w:themeColor="text1"/>
          <w:lang w:eastAsia="zh-CN"/>
        </w:rPr>
        <w:t xml:space="preserve"> </w:t>
      </w:r>
      <w:hyperlink r:id="rId8" w:history="1">
        <w:r w:rsidR="009A2759" w:rsidRPr="00A65839">
          <w:rPr>
            <w:rStyle w:val="aa"/>
            <w:b/>
            <w:bCs/>
            <w:lang w:val="en-US"/>
          </w:rPr>
          <w:t>ib</w:t>
        </w:r>
        <w:r w:rsidR="009A2759" w:rsidRPr="00A65839">
          <w:rPr>
            <w:rStyle w:val="aa"/>
            <w:b/>
            <w:bCs/>
          </w:rPr>
          <w:t>032@</w:t>
        </w:r>
        <w:r w:rsidR="009A2759" w:rsidRPr="00A65839">
          <w:rPr>
            <w:rStyle w:val="aa"/>
            <w:b/>
            <w:bCs/>
            <w:lang w:val="en-US"/>
          </w:rPr>
          <w:t>yandex</w:t>
        </w:r>
        <w:r w:rsidR="009A2759" w:rsidRPr="00A65839">
          <w:rPr>
            <w:rStyle w:val="aa"/>
            <w:b/>
            <w:bCs/>
          </w:rPr>
          <w:t>.</w:t>
        </w:r>
        <w:r w:rsidR="009A2759" w:rsidRPr="00A65839">
          <w:rPr>
            <w:rStyle w:val="aa"/>
            <w:b/>
            <w:bCs/>
            <w:lang w:val="en-US"/>
          </w:rPr>
          <w:t>ru</w:t>
        </w:r>
      </w:hyperlink>
      <w:r w:rsidR="009A2759" w:rsidRPr="00321169">
        <w:rPr>
          <w:bCs/>
        </w:rPr>
        <w:t>,</w:t>
      </w:r>
      <w:r w:rsidR="009A2759">
        <w:rPr>
          <w:bCs/>
          <w:color w:val="000000" w:themeColor="text1"/>
        </w:rPr>
        <w:t xml:space="preserve"> с указанием темы «На конкурс инициативных проектов» и наименование муниципального образования.</w:t>
      </w:r>
    </w:p>
    <w:p w14:paraId="67A95F7A" w14:textId="660DA640" w:rsidR="00C91840" w:rsidRDefault="009A2759" w:rsidP="00B562D3">
      <w:pPr>
        <w:ind w:firstLine="540"/>
        <w:jc w:val="both"/>
      </w:pPr>
      <w:r>
        <w:rPr>
          <w:bCs/>
          <w:color w:val="000000"/>
        </w:rPr>
        <w:t xml:space="preserve">Телефоны для справок: </w:t>
      </w:r>
      <w:r w:rsidRPr="00673792">
        <w:rPr>
          <w:bCs/>
          <w:color w:val="000000"/>
        </w:rPr>
        <w:t>32-56-28</w:t>
      </w:r>
      <w:r>
        <w:rPr>
          <w:bCs/>
          <w:color w:val="000000"/>
        </w:rPr>
        <w:t>,</w:t>
      </w:r>
      <w:r w:rsidRPr="00673792">
        <w:rPr>
          <w:bCs/>
          <w:color w:val="000000"/>
        </w:rPr>
        <w:t xml:space="preserve"> 32-56-23</w:t>
      </w:r>
      <w:r>
        <w:rPr>
          <w:bCs/>
          <w:color w:val="000000"/>
        </w:rPr>
        <w:t>.</w:t>
      </w:r>
    </w:p>
    <w:p w14:paraId="17460DF0" w14:textId="110AD566" w:rsidR="000B3D35" w:rsidRPr="009A2759" w:rsidRDefault="000B3D35" w:rsidP="000B3D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14EC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A2759">
        <w:rPr>
          <w:rFonts w:ascii="Times New Roman" w:hAnsi="Times New Roman" w:cs="Times New Roman"/>
          <w:sz w:val="28"/>
          <w:szCs w:val="28"/>
        </w:rPr>
        <w:t>2</w:t>
      </w:r>
    </w:p>
    <w:p w14:paraId="75917EC9" w14:textId="77777777" w:rsidR="000B3D35" w:rsidRPr="00414EC7" w:rsidRDefault="000B3D35" w:rsidP="000B3D35">
      <w:pPr>
        <w:pStyle w:val="a3"/>
        <w:ind w:left="4536" w:right="1"/>
        <w:jc w:val="right"/>
        <w:rPr>
          <w:color w:val="000000"/>
        </w:rPr>
      </w:pPr>
      <w:r w:rsidRPr="00414EC7">
        <w:rPr>
          <w:color w:val="000000"/>
        </w:rPr>
        <w:t xml:space="preserve">к приказу департамента внутренней </w:t>
      </w:r>
    </w:p>
    <w:p w14:paraId="69B9D39D" w14:textId="77777777" w:rsidR="000B3D35" w:rsidRPr="00414EC7" w:rsidRDefault="000B3D35" w:rsidP="000B3D35">
      <w:pPr>
        <w:pStyle w:val="a3"/>
        <w:ind w:left="4536" w:right="1"/>
        <w:jc w:val="right"/>
        <w:rPr>
          <w:color w:val="000000"/>
        </w:rPr>
      </w:pPr>
      <w:r w:rsidRPr="00414EC7">
        <w:rPr>
          <w:color w:val="000000"/>
        </w:rPr>
        <w:t>политики Брянской области</w:t>
      </w:r>
    </w:p>
    <w:p w14:paraId="6EC06697" w14:textId="353B5C5D" w:rsidR="000B3D35" w:rsidRPr="009A2759" w:rsidRDefault="00A973A7" w:rsidP="000B3D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19 марта 2026 года №20</w:t>
      </w:r>
    </w:p>
    <w:p w14:paraId="5B86C14C" w14:textId="77777777" w:rsidR="000B3D35" w:rsidRDefault="000B3D35" w:rsidP="00414E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7"/>
        <w:gridCol w:w="2009"/>
        <w:gridCol w:w="3112"/>
      </w:tblGrid>
      <w:tr w:rsidR="004A0390" w:rsidRPr="00406A29" w14:paraId="475D1400" w14:textId="77777777" w:rsidTr="00934D7E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D3D80" w14:textId="77777777" w:rsidR="004A0390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94C37" w14:textId="34492500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  <w:p w14:paraId="5EED99D1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на участие в конкурсном отборе</w:t>
            </w:r>
          </w:p>
          <w:p w14:paraId="5C32DDD6" w14:textId="77777777" w:rsidR="004A0390" w:rsidRPr="00406A29" w:rsidRDefault="004A0390" w:rsidP="00934D7E">
            <w:pPr>
              <w:pStyle w:val="ConsPlusNormal"/>
              <w:ind w:firstLine="6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53EB3" w14:textId="77777777" w:rsidR="004A0390" w:rsidRPr="00406A29" w:rsidRDefault="004A0390" w:rsidP="00934D7E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Администрация ____________________________________________</w:t>
            </w:r>
          </w:p>
          <w:p w14:paraId="7AF31857" w14:textId="77777777" w:rsidR="004A0390" w:rsidRPr="002433F3" w:rsidRDefault="004A0390" w:rsidP="00934D7E">
            <w:pPr>
              <w:pStyle w:val="ConsPlusNormal"/>
              <w:ind w:firstLine="649"/>
              <w:jc w:val="center"/>
              <w:rPr>
                <w:rFonts w:ascii="Times New Roman" w:hAnsi="Times New Roman" w:cs="Times New Roman"/>
              </w:rPr>
            </w:pPr>
            <w:r w:rsidRPr="002433F3">
              <w:rPr>
                <w:rFonts w:ascii="Times New Roman" w:hAnsi="Times New Roman" w:cs="Times New Roman"/>
              </w:rPr>
              <w:t>(наименование муниципального образования)</w:t>
            </w:r>
          </w:p>
          <w:p w14:paraId="5AF9AE1A" w14:textId="77777777" w:rsidR="004A0390" w:rsidRPr="00406A29" w:rsidRDefault="004A0390" w:rsidP="00934D7E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направляет документы на участие в конкурсном отборе инициативных проектов, выдвигаемых муниципальными образованиями для получения финансовой поддержки из областного бюджета в году, следующем за годом проведения указанного конкурсного отбора.</w:t>
            </w:r>
          </w:p>
          <w:p w14:paraId="3798F5E2" w14:textId="77777777" w:rsidR="004A0390" w:rsidRPr="00406A29" w:rsidRDefault="004A0390" w:rsidP="00934D7E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Наименование инициативного проекта _________________________</w:t>
            </w:r>
          </w:p>
          <w:p w14:paraId="021DC229" w14:textId="77777777" w:rsidR="004A0390" w:rsidRPr="00406A29" w:rsidRDefault="004A0390" w:rsidP="00934D7E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__________________________________________________________.</w:t>
            </w:r>
          </w:p>
          <w:p w14:paraId="4AAE5751" w14:textId="77777777" w:rsidR="004A0390" w:rsidRPr="00406A29" w:rsidRDefault="004A0390" w:rsidP="00934D7E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Адрес для корреспонденции: ________________________________.</w:t>
            </w:r>
          </w:p>
          <w:p w14:paraId="1D588FA7" w14:textId="77777777" w:rsidR="004A0390" w:rsidRPr="00406A29" w:rsidRDefault="004A0390" w:rsidP="00934D7E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Заявитель настоящим подтверждает и гарантирует, что вся информация, содержащаяся в заявке на участие в конкурсном отборе, является достоверной и полной, соответствует требованиям федеральных законов и иных нормативных правовых актов Российской Федерации, областных законов и иных областных нормативных правовых актов, Уставу __________________________________________________________________.</w:t>
            </w:r>
          </w:p>
          <w:p w14:paraId="698BC040" w14:textId="77777777" w:rsidR="004A0390" w:rsidRPr="00091538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1538">
              <w:rPr>
                <w:rFonts w:ascii="Times New Roman" w:hAnsi="Times New Roman" w:cs="Times New Roman"/>
              </w:rPr>
              <w:t>(наименование муниципального образования)</w:t>
            </w:r>
          </w:p>
          <w:p w14:paraId="315B3523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Заявитель гарантирует, что мероприятия инициативного проекта будут реализованы не позднее 31 декабря 20__ года.</w:t>
            </w:r>
          </w:p>
          <w:p w14:paraId="13124A0C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F6907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6E3551DF" w14:textId="77777777" w:rsidTr="00934D7E"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14:paraId="58D51166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01096840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14:paraId="60F10BD5" w14:textId="77777777" w:rsidR="004A0390" w:rsidRPr="003445F8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5F8">
              <w:rPr>
                <w:rFonts w:ascii="Times New Roman" w:hAnsi="Times New Roman" w:cs="Times New Roman"/>
              </w:rPr>
              <w:t>__________</w:t>
            </w:r>
          </w:p>
          <w:p w14:paraId="1A5FC725" w14:textId="77777777" w:rsidR="004A0390" w:rsidRPr="003445F8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5F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6767906F" w14:textId="77777777" w:rsidR="004A0390" w:rsidRPr="003445F8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5F8">
              <w:rPr>
                <w:rFonts w:ascii="Times New Roman" w:hAnsi="Times New Roman" w:cs="Times New Roman"/>
              </w:rPr>
              <w:t>___________________</w:t>
            </w:r>
          </w:p>
          <w:p w14:paraId="0B1CE2CC" w14:textId="77777777" w:rsidR="004A0390" w:rsidRPr="003445F8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45F8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0E92C6D6" w14:textId="77777777" w:rsidR="004A0390" w:rsidRPr="00406A29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E2A5BB" w14:textId="77777777" w:rsidR="004A0390" w:rsidRPr="00406A29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FCD44C" w14:textId="77777777" w:rsidR="004A0390" w:rsidRPr="00406A29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692787" w14:textId="77777777" w:rsidR="004A0390" w:rsidRPr="00406A29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1E1732" w14:textId="77777777" w:rsidR="004A0390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6CB900" w14:textId="77777777" w:rsidR="004A0390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01F4B0" w14:textId="77777777" w:rsidR="004A0390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14ECEA" w14:textId="77777777" w:rsidR="004A0390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D192D8" w14:textId="77777777" w:rsidR="004A0390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FB2709" w14:textId="77777777" w:rsidR="004A0390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155173" w14:textId="77777777" w:rsidR="004A0390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E25FB4" w14:textId="77777777" w:rsidR="004A0390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7E3556" w14:textId="77777777" w:rsidR="004A0390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D0FFE1" w14:textId="77777777" w:rsidR="004A0390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F53A33" w14:textId="77777777" w:rsidR="004A0390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C679BD" w14:textId="77777777" w:rsidR="004A0390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391EE0" w14:textId="77777777" w:rsidR="004A0390" w:rsidRPr="00406A29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4EB422" w14:textId="18DF965C" w:rsidR="004A0390" w:rsidRPr="00A973A7" w:rsidRDefault="004A0390" w:rsidP="004A039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14EC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A2759">
        <w:rPr>
          <w:rFonts w:ascii="Times New Roman" w:hAnsi="Times New Roman" w:cs="Times New Roman"/>
          <w:sz w:val="28"/>
          <w:szCs w:val="28"/>
        </w:rPr>
        <w:t>3</w:t>
      </w:r>
    </w:p>
    <w:p w14:paraId="72617848" w14:textId="77777777" w:rsidR="004A0390" w:rsidRPr="00414EC7" w:rsidRDefault="004A0390" w:rsidP="004A0390">
      <w:pPr>
        <w:pStyle w:val="a3"/>
        <w:ind w:left="4536" w:right="1"/>
        <w:jc w:val="right"/>
        <w:rPr>
          <w:color w:val="000000"/>
        </w:rPr>
      </w:pPr>
      <w:r w:rsidRPr="00414EC7">
        <w:rPr>
          <w:color w:val="000000"/>
        </w:rPr>
        <w:t xml:space="preserve">к приказу департамента внутренней </w:t>
      </w:r>
    </w:p>
    <w:p w14:paraId="20504CC8" w14:textId="77777777" w:rsidR="004A0390" w:rsidRPr="00414EC7" w:rsidRDefault="004A0390" w:rsidP="004A0390">
      <w:pPr>
        <w:pStyle w:val="a3"/>
        <w:ind w:left="4536" w:right="1"/>
        <w:jc w:val="right"/>
        <w:rPr>
          <w:color w:val="000000"/>
        </w:rPr>
      </w:pPr>
      <w:r w:rsidRPr="00414EC7">
        <w:rPr>
          <w:color w:val="000000"/>
        </w:rPr>
        <w:t>политики Брянской области</w:t>
      </w:r>
    </w:p>
    <w:p w14:paraId="439E5A6A" w14:textId="37F46F6B" w:rsidR="004A0390" w:rsidRPr="000B3D35" w:rsidRDefault="00A973A7" w:rsidP="004A039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19 марта 2026 года №20</w:t>
      </w:r>
    </w:p>
    <w:p w14:paraId="2D6261B3" w14:textId="12CA7748" w:rsidR="004A0390" w:rsidRPr="00406A29" w:rsidRDefault="004A0390" w:rsidP="004A039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08"/>
        <w:gridCol w:w="5080"/>
        <w:gridCol w:w="820"/>
        <w:gridCol w:w="881"/>
        <w:gridCol w:w="2014"/>
        <w:gridCol w:w="142"/>
        <w:gridCol w:w="141"/>
      </w:tblGrid>
      <w:tr w:rsidR="004A0390" w:rsidRPr="00406A29" w14:paraId="49F8E4C8" w14:textId="77777777" w:rsidTr="00934D7E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886A25" w14:textId="77777777" w:rsidR="004A0390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221"/>
            <w:bookmarkEnd w:id="1"/>
          </w:p>
          <w:p w14:paraId="6275B648" w14:textId="7DCD42CB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14:paraId="58DED2C7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инициативного проекта</w:t>
            </w:r>
          </w:p>
          <w:p w14:paraId="77490856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1C899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1. Наименование инициативного проекта:_________________________</w:t>
            </w:r>
          </w:p>
          <w:p w14:paraId="56096B13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ABC">
              <w:rPr>
                <w:rFonts w:ascii="Times New Roman" w:hAnsi="Times New Roman" w:cs="Times New Roman"/>
              </w:rPr>
              <w:t>(наименование инициативного проекта указывается в соответствии с протоколом</w:t>
            </w:r>
          </w:p>
          <w:p w14:paraId="425D9B68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14:paraId="1C1FC704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собрания граждан, документом, подтверждающим мнение граждан, полученное путем опроса граждан и (или) с применением иных способов выявления мнения населения)</w:t>
            </w:r>
          </w:p>
          <w:p w14:paraId="0A229CF4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2. Место реализации инициативного проекта:</w:t>
            </w:r>
          </w:p>
          <w:p w14:paraId="6CEBEE77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2.1. Муниципальное образование: ________________________________</w:t>
            </w:r>
          </w:p>
          <w:p w14:paraId="3228436B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___________________________________________________________________.</w:t>
            </w:r>
          </w:p>
          <w:p w14:paraId="4DAF20D5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2.2. Населенный пункт: _____________________________________________.</w:t>
            </w:r>
          </w:p>
          <w:p w14:paraId="528B77B9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2.3. Территория, на которой планируется реализация инициативного проекта: ___________________________________________________________________.</w:t>
            </w:r>
          </w:p>
          <w:p w14:paraId="4B7CE712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(муниципальное образование, населенный пункт, улица, микрорайон и т.д.)</w:t>
            </w:r>
          </w:p>
          <w:p w14:paraId="11B988D7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В случае если инициативный проект реализуется на части территории муниципального образования, необходимо указать реквизиты нормативного правового акта об определении части территории _____________________.</w:t>
            </w:r>
          </w:p>
          <w:p w14:paraId="15C357C8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2.4. Численность населения муниципального образования: _______________.</w:t>
            </w:r>
          </w:p>
          <w:p w14:paraId="020B4590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2.5. Численность населения территории, на которой планируется реализация инициативного проекта: ______________________________________________.</w:t>
            </w:r>
          </w:p>
          <w:p w14:paraId="057857BE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3. Сведения об инициаторах проекта (заполняются в зависимости от категории инициатора проекта):</w:t>
            </w:r>
          </w:p>
          <w:p w14:paraId="74CAD0DD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3.1. Информация об инициативной группе граждан.</w:t>
            </w:r>
          </w:p>
          <w:p w14:paraId="23BBB200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Количество членов инициативной группы: ___________________________.</w:t>
            </w:r>
          </w:p>
          <w:p w14:paraId="72A88124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В случае если количество членов инициативной группы менее 10 человек, необходимо указать реквизиты нормативного правового акта представительного органа муниципального образования, в соответствии с которым численность инициативной группы уменьшена, и указать ссылку на размещение его в открытых источниках:________________________________.</w:t>
            </w:r>
          </w:p>
          <w:p w14:paraId="456F256F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Сведения о руководителе инициативной группы:_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_________________.</w:t>
            </w:r>
          </w:p>
          <w:p w14:paraId="53FBE7C4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ABC">
              <w:rPr>
                <w:rFonts w:ascii="Times New Roman" w:hAnsi="Times New Roman" w:cs="Times New Roman"/>
              </w:rPr>
              <w:t>(фамилия, имя, отчество (при наличии), контактный телефон, адрес для корреспонденции)</w:t>
            </w:r>
          </w:p>
          <w:p w14:paraId="01F73F3F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3.2. Информация об органах территориального общественного самоуправления.</w:t>
            </w:r>
          </w:p>
          <w:p w14:paraId="0541FCBA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общественного самоуправления: ___________________________________________________________________.</w:t>
            </w:r>
          </w:p>
          <w:p w14:paraId="4F891ED3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ABC">
              <w:rPr>
                <w:rFonts w:ascii="Times New Roman" w:hAnsi="Times New Roman" w:cs="Times New Roman"/>
              </w:rPr>
              <w:t>(указывается в соответствии с уставом территориального общественного самоуправления)</w:t>
            </w:r>
          </w:p>
          <w:p w14:paraId="5A705869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Сведения о руководителе территориального общественного самоуправления: ___________________________________________________________________.</w:t>
            </w:r>
          </w:p>
          <w:p w14:paraId="22FCA7E9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ABC">
              <w:rPr>
                <w:rFonts w:ascii="Times New Roman" w:hAnsi="Times New Roman" w:cs="Times New Roman"/>
              </w:rPr>
              <w:t>(фамилия, имя, отчество (при наличии), контактный телефон, адрес для корреспонденции)</w:t>
            </w:r>
          </w:p>
          <w:p w14:paraId="51C26179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3.3. Информация о старосте сельского населенного пункта.</w:t>
            </w:r>
          </w:p>
          <w:p w14:paraId="292231E8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Реквизиты документа о назначении старосты сельского населенного пункта:</w:t>
            </w:r>
          </w:p>
          <w:p w14:paraId="1FE147AE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14:paraId="2087B31B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ABC">
              <w:rPr>
                <w:rFonts w:ascii="Times New Roman" w:hAnsi="Times New Roman" w:cs="Times New Roman"/>
              </w:rPr>
              <w:t>(реквизиты правового акта представительного органа муниципального образования о назначении</w:t>
            </w: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___________________________________________________________________.</w:t>
            </w:r>
          </w:p>
          <w:p w14:paraId="10EEE4EF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ABC">
              <w:rPr>
                <w:rFonts w:ascii="Times New Roman" w:hAnsi="Times New Roman" w:cs="Times New Roman"/>
              </w:rPr>
              <w:t>старосты сельского населенного пункта)</w:t>
            </w:r>
          </w:p>
          <w:p w14:paraId="37D15B4C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Сведения о старосте сельского населенного пункта: _____________________ ___________________________________________________________________.</w:t>
            </w:r>
          </w:p>
          <w:p w14:paraId="75A84E78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ABC">
              <w:rPr>
                <w:rFonts w:ascii="Times New Roman" w:hAnsi="Times New Roman" w:cs="Times New Roman"/>
              </w:rPr>
              <w:t>(фамилия, имя, отчество (при наличии), контактный телефон, адрес для корреспонденции)</w:t>
            </w:r>
          </w:p>
          <w:p w14:paraId="54D745F5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3.4. Информация об иных лицах, осуществляющих деятельность на территории соответствующего муниципального образования, которым в соответствии с нормативным правовым актом представительного органа муниципального образования предоставлено право выступить инициатором проекта:</w:t>
            </w:r>
          </w:p>
          <w:p w14:paraId="61A3A54A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Наименование: ____________________________________________________.</w:t>
            </w:r>
          </w:p>
          <w:p w14:paraId="5E08E731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Реквизиты нормативного правового акта представительного органа муниципального образования о предоставлении права выступить инициатором проекта иным лицам, а также ссылка на размещение его в открытых источниках:</w:t>
            </w:r>
          </w:p>
          <w:p w14:paraId="169A1E71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___________________________________________________________________.</w:t>
            </w:r>
          </w:p>
          <w:p w14:paraId="318E8E26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4. Описание инициативного проекта:</w:t>
            </w:r>
          </w:p>
          <w:p w14:paraId="44F00B04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4.1. Описание проблемы, решение которой имеет приоритетное значение для жителей муниципального образования или его части и на решение которой направлен инициативный проект:</w:t>
            </w:r>
          </w:p>
          <w:p w14:paraId="47E36FAB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14:paraId="7B3FDD71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ABC">
              <w:rPr>
                <w:rFonts w:ascii="Times New Roman" w:hAnsi="Times New Roman" w:cs="Times New Roman"/>
              </w:rPr>
              <w:t>(суть проблемы, ее негативные социально-экономические последствия,</w:t>
            </w:r>
          </w:p>
          <w:p w14:paraId="5C1F2E96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14:paraId="334B181E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ABC">
              <w:rPr>
                <w:rFonts w:ascii="Times New Roman" w:hAnsi="Times New Roman" w:cs="Times New Roman"/>
              </w:rPr>
              <w:t>год постройки объекта общественной инфраструктуры, предусмотренного инициативным</w:t>
            </w:r>
          </w:p>
          <w:p w14:paraId="62E918C1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___________________________________________________________________.</w:t>
            </w:r>
          </w:p>
          <w:p w14:paraId="2367867F" w14:textId="77777777" w:rsidR="004A0390" w:rsidRPr="00EC2ABC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C2ABC">
              <w:rPr>
                <w:rFonts w:ascii="Times New Roman" w:hAnsi="Times New Roman" w:cs="Times New Roman"/>
              </w:rPr>
              <w:t>проектом, его текущее состояние, степень неотложности решения проблемы и т.д.)</w:t>
            </w:r>
          </w:p>
          <w:p w14:paraId="559F7C91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4.2. Предложения, направленные на решение проблемы (мероприятия по реализации инициативного проекта):</w:t>
            </w:r>
          </w:p>
          <w:p w14:paraId="627ABCFC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Подготовительные работы: __________________________________________</w:t>
            </w:r>
          </w:p>
          <w:p w14:paraId="19B1087C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___________________________________________________________________.</w:t>
            </w:r>
          </w:p>
          <w:p w14:paraId="379F36F8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ABC">
              <w:rPr>
                <w:rFonts w:ascii="Times New Roman" w:hAnsi="Times New Roman" w:cs="Times New Roman"/>
              </w:rPr>
              <w:t>(какие подготовительные мероприятия необходимо выполнить)</w:t>
            </w:r>
          </w:p>
          <w:p w14:paraId="720C8B3A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Строительные работы:</w:t>
            </w:r>
          </w:p>
          <w:p w14:paraId="664626AE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___________________________________________________________________.</w:t>
            </w:r>
          </w:p>
          <w:p w14:paraId="2C46CFBB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2ABC">
              <w:rPr>
                <w:rFonts w:ascii="Times New Roman" w:hAnsi="Times New Roman" w:cs="Times New Roman"/>
              </w:rPr>
              <w:t>(что необходимо благоустроить; в каких объемах (указывается в соответствии со сметой)</w:t>
            </w:r>
          </w:p>
          <w:p w14:paraId="339C0FB4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оборудования:</w:t>
            </w:r>
          </w:p>
          <w:p w14:paraId="05132CE8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14:paraId="4BAE82D1" w14:textId="77777777" w:rsidR="004A0390" w:rsidRPr="00EC2ABC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C2ABC">
              <w:rPr>
                <w:rFonts w:ascii="Times New Roman" w:hAnsi="Times New Roman" w:cs="Times New Roman"/>
              </w:rPr>
              <w:t>(что конкретно необходимо приобрести и с какой целью (указывается в соответствии со сметой))</w:t>
            </w:r>
          </w:p>
          <w:p w14:paraId="00DD7128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___________________________________________________________________.</w:t>
            </w:r>
          </w:p>
          <w:p w14:paraId="4A4ACE38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Прочая деятельность: _______________________________________.</w:t>
            </w:r>
          </w:p>
          <w:p w14:paraId="32D60726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Обоснование предложений, направленных на решение указанной проблемы:</w:t>
            </w:r>
          </w:p>
          <w:p w14:paraId="57DD02B6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14:paraId="54BDEC03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___________________________________________________________________.</w:t>
            </w:r>
          </w:p>
          <w:p w14:paraId="15141E83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4.3. Ожидаемые результаты и дальнейшее развитие инициативного проекта:</w:t>
            </w:r>
          </w:p>
          <w:p w14:paraId="3FE33EE3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14:paraId="0BF06641" w14:textId="77777777" w:rsidR="004A0390" w:rsidRPr="00EC2ABC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C2ABC">
              <w:rPr>
                <w:rFonts w:ascii="Times New Roman" w:hAnsi="Times New Roman" w:cs="Times New Roman"/>
              </w:rPr>
              <w:t>(как изменится ситуация после реализации инициативного проекта)</w:t>
            </w:r>
          </w:p>
          <w:p w14:paraId="208F92A6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___________________________________________________________________.</w:t>
            </w:r>
          </w:p>
          <w:p w14:paraId="3EF9A546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5. Расчет необходимых расходов на реализацию инициативного проекта и вклады участников:</w:t>
            </w:r>
          </w:p>
          <w:p w14:paraId="0A464666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 Общая стоимость реализации инициативного проекта: _______________.</w:t>
            </w:r>
          </w:p>
          <w:p w14:paraId="450773F9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5.2. Планируемые источники финансирования инициативного проекта:</w:t>
            </w:r>
          </w:p>
        </w:tc>
      </w:tr>
      <w:tr w:rsidR="004A0390" w:rsidRPr="00406A29" w14:paraId="198656C6" w14:textId="77777777" w:rsidTr="00934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</w:trPr>
        <w:tc>
          <w:tcPr>
            <w:tcW w:w="561" w:type="dxa"/>
            <w:gridSpan w:val="2"/>
          </w:tcPr>
          <w:p w14:paraId="6C6DB7E0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5080" w:type="dxa"/>
          </w:tcPr>
          <w:p w14:paraId="483409CE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B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gridSpan w:val="2"/>
          </w:tcPr>
          <w:p w14:paraId="0F690060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BC">
              <w:rPr>
                <w:rFonts w:ascii="Times New Roman" w:hAnsi="Times New Roman" w:cs="Times New Roman"/>
                <w:sz w:val="24"/>
                <w:szCs w:val="24"/>
              </w:rPr>
              <w:t>Сумма (рублей)</w:t>
            </w:r>
          </w:p>
        </w:tc>
        <w:tc>
          <w:tcPr>
            <w:tcW w:w="2014" w:type="dxa"/>
          </w:tcPr>
          <w:p w14:paraId="4A4022DD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BC">
              <w:rPr>
                <w:rFonts w:ascii="Times New Roman" w:hAnsi="Times New Roman" w:cs="Times New Roman"/>
                <w:sz w:val="24"/>
                <w:szCs w:val="24"/>
              </w:rPr>
              <w:t>Доля в общей сумме инициативного проекта (%)</w:t>
            </w:r>
          </w:p>
        </w:tc>
      </w:tr>
      <w:tr w:rsidR="004A0390" w:rsidRPr="00406A29" w14:paraId="1D89B0D5" w14:textId="77777777" w:rsidTr="00934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</w:trPr>
        <w:tc>
          <w:tcPr>
            <w:tcW w:w="561" w:type="dxa"/>
            <w:gridSpan w:val="2"/>
          </w:tcPr>
          <w:p w14:paraId="51BB9F47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80" w:type="dxa"/>
          </w:tcPr>
          <w:p w14:paraId="25DA4D39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1701" w:type="dxa"/>
            <w:gridSpan w:val="2"/>
          </w:tcPr>
          <w:p w14:paraId="42D142CC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14:paraId="70FC63B3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761EE857" w14:textId="77777777" w:rsidTr="00934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</w:trPr>
        <w:tc>
          <w:tcPr>
            <w:tcW w:w="561" w:type="dxa"/>
            <w:gridSpan w:val="2"/>
          </w:tcPr>
          <w:p w14:paraId="465196F2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080" w:type="dxa"/>
          </w:tcPr>
          <w:p w14:paraId="4318AB43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местного бюджета</w:t>
            </w:r>
          </w:p>
        </w:tc>
        <w:tc>
          <w:tcPr>
            <w:tcW w:w="1701" w:type="dxa"/>
            <w:gridSpan w:val="2"/>
          </w:tcPr>
          <w:p w14:paraId="246F1204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14:paraId="5412F3C6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22C4C12D" w14:textId="77777777" w:rsidTr="00934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</w:trPr>
        <w:tc>
          <w:tcPr>
            <w:tcW w:w="561" w:type="dxa"/>
            <w:gridSpan w:val="2"/>
          </w:tcPr>
          <w:p w14:paraId="1AC443A6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080" w:type="dxa"/>
          </w:tcPr>
          <w:p w14:paraId="7663FC76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 граждан</w:t>
            </w:r>
          </w:p>
        </w:tc>
        <w:tc>
          <w:tcPr>
            <w:tcW w:w="1701" w:type="dxa"/>
            <w:gridSpan w:val="2"/>
          </w:tcPr>
          <w:p w14:paraId="74D92DCE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14:paraId="4ABF2A40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2AFC319A" w14:textId="77777777" w:rsidTr="00934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</w:trPr>
        <w:tc>
          <w:tcPr>
            <w:tcW w:w="561" w:type="dxa"/>
            <w:gridSpan w:val="2"/>
          </w:tcPr>
          <w:p w14:paraId="7133B2B6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080" w:type="dxa"/>
          </w:tcPr>
          <w:p w14:paraId="675BE860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 индивидуальных предпринимателей и юридических лиц</w:t>
            </w:r>
          </w:p>
        </w:tc>
        <w:tc>
          <w:tcPr>
            <w:tcW w:w="1701" w:type="dxa"/>
            <w:gridSpan w:val="2"/>
          </w:tcPr>
          <w:p w14:paraId="4BEE993E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14:paraId="1B79CEB8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30BC9E6D" w14:textId="77777777" w:rsidTr="00934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</w:trPr>
        <w:tc>
          <w:tcPr>
            <w:tcW w:w="561" w:type="dxa"/>
            <w:gridSpan w:val="2"/>
          </w:tcPr>
          <w:p w14:paraId="2807A2BC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80" w:type="dxa"/>
          </w:tcPr>
          <w:p w14:paraId="47FACC34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701" w:type="dxa"/>
            <w:gridSpan w:val="2"/>
          </w:tcPr>
          <w:p w14:paraId="7B78D2C9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14:paraId="653B5870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2C060E30" w14:textId="77777777" w:rsidTr="00934D7E">
        <w:trPr>
          <w:gridAfter w:val="1"/>
          <w:wAfter w:w="141" w:type="dxa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1677FD" w14:textId="7A5CE5C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5.3. Перечень индивидуальных предпринимателей, юридических лиц, граждан, участвующих в реализации инициативного проекта (при наличии):</w:t>
            </w:r>
          </w:p>
        </w:tc>
      </w:tr>
      <w:tr w:rsidR="004A0390" w:rsidRPr="00406A29" w14:paraId="3F23E485" w14:textId="77777777" w:rsidTr="00934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</w:trPr>
        <w:tc>
          <w:tcPr>
            <w:tcW w:w="453" w:type="dxa"/>
          </w:tcPr>
          <w:p w14:paraId="00F9BF33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B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008" w:type="dxa"/>
            <w:gridSpan w:val="3"/>
          </w:tcPr>
          <w:p w14:paraId="0828B756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B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индивидуального предпринимателя, гражданина, наименование юридического лица</w:t>
            </w:r>
          </w:p>
        </w:tc>
        <w:tc>
          <w:tcPr>
            <w:tcW w:w="2895" w:type="dxa"/>
            <w:gridSpan w:val="2"/>
          </w:tcPr>
          <w:p w14:paraId="1D0E0D60" w14:textId="77777777" w:rsidR="004A0390" w:rsidRPr="00EC2ABC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BC">
              <w:rPr>
                <w:rFonts w:ascii="Times New Roman" w:hAnsi="Times New Roman" w:cs="Times New Roman"/>
                <w:sz w:val="24"/>
                <w:szCs w:val="24"/>
              </w:rPr>
              <w:t>Сумма инициативного платежа (рублей)</w:t>
            </w:r>
          </w:p>
        </w:tc>
      </w:tr>
      <w:tr w:rsidR="004A0390" w:rsidRPr="00406A29" w14:paraId="24DEABF0" w14:textId="77777777" w:rsidTr="00934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</w:trPr>
        <w:tc>
          <w:tcPr>
            <w:tcW w:w="453" w:type="dxa"/>
          </w:tcPr>
          <w:p w14:paraId="5F028CD5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08" w:type="dxa"/>
            <w:gridSpan w:val="3"/>
          </w:tcPr>
          <w:p w14:paraId="7FE1A6AF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14:paraId="0EC48994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7D7CE95B" w14:textId="77777777" w:rsidTr="00934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  <w:trHeight w:val="259"/>
        </w:trPr>
        <w:tc>
          <w:tcPr>
            <w:tcW w:w="453" w:type="dxa"/>
          </w:tcPr>
          <w:p w14:paraId="0D76E05F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08" w:type="dxa"/>
            <w:gridSpan w:val="3"/>
          </w:tcPr>
          <w:p w14:paraId="248A493F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14:paraId="6828BA38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6004ADFB" w14:textId="77777777" w:rsidTr="00934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3" w:type="dxa"/>
        </w:trPr>
        <w:tc>
          <w:tcPr>
            <w:tcW w:w="453" w:type="dxa"/>
          </w:tcPr>
          <w:p w14:paraId="3C11414B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6008" w:type="dxa"/>
            <w:gridSpan w:val="3"/>
          </w:tcPr>
          <w:p w14:paraId="7D02B02F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gridSpan w:val="2"/>
          </w:tcPr>
          <w:p w14:paraId="6B2E0863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522A4888" w14:textId="77777777" w:rsidTr="00934D7E">
        <w:trPr>
          <w:gridAfter w:val="2"/>
          <w:wAfter w:w="283" w:type="dxa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93654E" w14:textId="58BE06BE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5.4. Количество граждан, изъявивших желание принять трудовое участие в реализации инициативного проекта &lt;1&gt;: ________________.</w:t>
            </w:r>
          </w:p>
          <w:p w14:paraId="67A2231F" w14:textId="0C3718E2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5.5. Нефинансовые формы добровольного участия заинтересованных лиц в реализации инициативного проекта (кроме трудового участия, предусмотренного подпунктом 5.4 настоящего пункта):</w:t>
            </w:r>
          </w:p>
        </w:tc>
      </w:tr>
    </w:tbl>
    <w:p w14:paraId="3B2D754E" w14:textId="77777777" w:rsidR="004A0390" w:rsidRPr="00406A29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0"/>
        <w:gridCol w:w="4002"/>
        <w:gridCol w:w="113"/>
        <w:gridCol w:w="1844"/>
        <w:gridCol w:w="195"/>
        <w:gridCol w:w="1009"/>
        <w:gridCol w:w="1649"/>
        <w:gridCol w:w="8"/>
        <w:gridCol w:w="32"/>
      </w:tblGrid>
      <w:tr w:rsidR="004A0390" w:rsidRPr="00406A29" w14:paraId="7628CE9E" w14:textId="77777777" w:rsidTr="00934D7E">
        <w:trPr>
          <w:gridAfter w:val="2"/>
          <w:wAfter w:w="40" w:type="dxa"/>
        </w:trPr>
        <w:tc>
          <w:tcPr>
            <w:tcW w:w="454" w:type="dxa"/>
          </w:tcPr>
          <w:p w14:paraId="59F9FA64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365" w:type="dxa"/>
            <w:gridSpan w:val="3"/>
          </w:tcPr>
          <w:p w14:paraId="6607ABFD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лица, фамилия, имя, отчество (при наличии) физического лица, индивидуального предпринимателя</w:t>
            </w:r>
          </w:p>
        </w:tc>
        <w:tc>
          <w:tcPr>
            <w:tcW w:w="1844" w:type="dxa"/>
          </w:tcPr>
          <w:p w14:paraId="4F5DE4B2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Наименование формы нефинансового участия</w:t>
            </w:r>
          </w:p>
        </w:tc>
        <w:tc>
          <w:tcPr>
            <w:tcW w:w="1204" w:type="dxa"/>
            <w:gridSpan w:val="2"/>
          </w:tcPr>
          <w:p w14:paraId="601B6E0F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49" w:type="dxa"/>
          </w:tcPr>
          <w:p w14:paraId="175A16C9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Количество (единиц)</w:t>
            </w:r>
          </w:p>
        </w:tc>
      </w:tr>
      <w:tr w:rsidR="004A0390" w:rsidRPr="00406A29" w14:paraId="6A3DF275" w14:textId="77777777" w:rsidTr="00934D7E">
        <w:trPr>
          <w:gridAfter w:val="2"/>
          <w:wAfter w:w="40" w:type="dxa"/>
        </w:trPr>
        <w:tc>
          <w:tcPr>
            <w:tcW w:w="454" w:type="dxa"/>
          </w:tcPr>
          <w:p w14:paraId="168B8D0B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5" w:type="dxa"/>
            <w:gridSpan w:val="3"/>
          </w:tcPr>
          <w:p w14:paraId="02AEAC67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021890E3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14:paraId="037B010E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14:paraId="20E41D1F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3C76BA0B" w14:textId="77777777" w:rsidTr="00934D7E">
        <w:trPr>
          <w:gridAfter w:val="2"/>
          <w:wAfter w:w="40" w:type="dxa"/>
        </w:trPr>
        <w:tc>
          <w:tcPr>
            <w:tcW w:w="454" w:type="dxa"/>
          </w:tcPr>
          <w:p w14:paraId="658B6E79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5" w:type="dxa"/>
            <w:gridSpan w:val="3"/>
          </w:tcPr>
          <w:p w14:paraId="3119F2C5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4B834F19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14:paraId="077E62A1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14:paraId="169A6739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71CE0A7A" w14:textId="77777777" w:rsidTr="00934D7E">
        <w:trPr>
          <w:gridAfter w:val="2"/>
          <w:wAfter w:w="40" w:type="dxa"/>
        </w:trPr>
        <w:tc>
          <w:tcPr>
            <w:tcW w:w="454" w:type="dxa"/>
          </w:tcPr>
          <w:p w14:paraId="31CC04A6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365" w:type="dxa"/>
            <w:gridSpan w:val="3"/>
          </w:tcPr>
          <w:p w14:paraId="7ADB272C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447ABF24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14:paraId="3403A12B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</w:tcPr>
          <w:p w14:paraId="0A4AC757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1462923E" w14:textId="77777777" w:rsidTr="00934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95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874DB2B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6. Социальная эффективность от реализации инициативного проекта:</w:t>
            </w:r>
          </w:p>
          <w:p w14:paraId="0608A304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 xml:space="preserve">6.1. Количество благополучателей, которые будут пользоваться результатами реализованного инициативного проекта регулярно (не реже </w:t>
            </w:r>
            <w:r w:rsidRPr="00406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одного раза в месяц):</w:t>
            </w:r>
          </w:p>
        </w:tc>
      </w:tr>
      <w:tr w:rsidR="004A0390" w:rsidRPr="00406A29" w14:paraId="1E97758F" w14:textId="77777777" w:rsidTr="00934D7E">
        <w:tc>
          <w:tcPr>
            <w:tcW w:w="454" w:type="dxa"/>
          </w:tcPr>
          <w:p w14:paraId="24911A6F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6209" w:type="dxa"/>
            <w:gridSpan w:val="4"/>
          </w:tcPr>
          <w:p w14:paraId="6DAFD9DB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Наименование групп населения</w:t>
            </w:r>
          </w:p>
        </w:tc>
        <w:tc>
          <w:tcPr>
            <w:tcW w:w="2893" w:type="dxa"/>
            <w:gridSpan w:val="5"/>
          </w:tcPr>
          <w:p w14:paraId="0E4595FB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Количество (человек)</w:t>
            </w:r>
          </w:p>
        </w:tc>
      </w:tr>
      <w:tr w:rsidR="004A0390" w:rsidRPr="00406A29" w14:paraId="42FED7DC" w14:textId="77777777" w:rsidTr="00934D7E">
        <w:tc>
          <w:tcPr>
            <w:tcW w:w="454" w:type="dxa"/>
          </w:tcPr>
          <w:p w14:paraId="3385AB58" w14:textId="77777777" w:rsidR="004A0390" w:rsidRPr="00406A29" w:rsidRDefault="004A0390" w:rsidP="00934D7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09" w:type="dxa"/>
            <w:gridSpan w:val="4"/>
          </w:tcPr>
          <w:p w14:paraId="2A0B11E2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gridSpan w:val="5"/>
          </w:tcPr>
          <w:p w14:paraId="05B9C673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60CF8532" w14:textId="77777777" w:rsidTr="00934D7E">
        <w:tc>
          <w:tcPr>
            <w:tcW w:w="454" w:type="dxa"/>
          </w:tcPr>
          <w:p w14:paraId="45ABE199" w14:textId="77777777" w:rsidR="004A0390" w:rsidRPr="00406A29" w:rsidRDefault="004A0390" w:rsidP="00934D7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09" w:type="dxa"/>
            <w:gridSpan w:val="4"/>
          </w:tcPr>
          <w:p w14:paraId="6DFA79C7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gridSpan w:val="5"/>
          </w:tcPr>
          <w:p w14:paraId="3D1EC745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0B7B20DD" w14:textId="77777777" w:rsidTr="00934D7E">
        <w:tc>
          <w:tcPr>
            <w:tcW w:w="454" w:type="dxa"/>
          </w:tcPr>
          <w:p w14:paraId="1435B4EB" w14:textId="77777777" w:rsidR="004A0390" w:rsidRPr="00406A29" w:rsidRDefault="004A0390" w:rsidP="00934D7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6209" w:type="dxa"/>
            <w:gridSpan w:val="4"/>
          </w:tcPr>
          <w:p w14:paraId="6B6A6878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gridSpan w:val="5"/>
          </w:tcPr>
          <w:p w14:paraId="6C36C046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5D071076" w14:textId="77777777" w:rsidTr="00934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95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A87343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6.2. Доля населения, которое будет пользоваться результатами реализации инициативного проекта на регулярной основе (прямые и косвенные благополучатели), в процентах от общего числа жителей муниципального образования или его части, на которой реализуется инициативный проект: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__.</w:t>
            </w:r>
          </w:p>
          <w:p w14:paraId="125A94EE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7. Участие жителей муниципального образования или его части и иных заинтересованных лиц в определении проблемы, на решение которой направлен инициативный проект.</w:t>
            </w:r>
          </w:p>
          <w:p w14:paraId="38101BCB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Количество жителей, принявших участие в выборе инициативного проекта:</w:t>
            </w:r>
          </w:p>
        </w:tc>
      </w:tr>
      <w:tr w:rsidR="004A0390" w:rsidRPr="00406A29" w14:paraId="6D9BF19A" w14:textId="77777777" w:rsidTr="00934D7E">
        <w:trPr>
          <w:gridAfter w:val="2"/>
          <w:wAfter w:w="40" w:type="dxa"/>
        </w:trPr>
        <w:tc>
          <w:tcPr>
            <w:tcW w:w="704" w:type="dxa"/>
            <w:gridSpan w:val="2"/>
          </w:tcPr>
          <w:p w14:paraId="730F7746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959" w:type="dxa"/>
            <w:gridSpan w:val="3"/>
          </w:tcPr>
          <w:p w14:paraId="335FB4A9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53" w:type="dxa"/>
            <w:gridSpan w:val="3"/>
          </w:tcPr>
          <w:p w14:paraId="79A29786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Количество (человек)</w:t>
            </w:r>
          </w:p>
        </w:tc>
      </w:tr>
      <w:tr w:rsidR="004A0390" w:rsidRPr="00406A29" w14:paraId="04B977FE" w14:textId="77777777" w:rsidTr="00934D7E">
        <w:trPr>
          <w:gridAfter w:val="2"/>
          <w:wAfter w:w="40" w:type="dxa"/>
        </w:trPr>
        <w:tc>
          <w:tcPr>
            <w:tcW w:w="704" w:type="dxa"/>
            <w:gridSpan w:val="2"/>
          </w:tcPr>
          <w:p w14:paraId="12909FF4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9" w:type="dxa"/>
            <w:gridSpan w:val="3"/>
          </w:tcPr>
          <w:p w14:paraId="5155029F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3" w:type="dxa"/>
            <w:gridSpan w:val="3"/>
          </w:tcPr>
          <w:p w14:paraId="45526354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0390" w:rsidRPr="00406A29" w14:paraId="74A2110E" w14:textId="77777777" w:rsidTr="00934D7E">
        <w:trPr>
          <w:gridAfter w:val="2"/>
          <w:wAfter w:w="40" w:type="dxa"/>
        </w:trPr>
        <w:tc>
          <w:tcPr>
            <w:tcW w:w="704" w:type="dxa"/>
            <w:gridSpan w:val="2"/>
          </w:tcPr>
          <w:p w14:paraId="5A3D0305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9" w:type="dxa"/>
            <w:gridSpan w:val="3"/>
          </w:tcPr>
          <w:p w14:paraId="71A9B60C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Мероприятия по изучению общественного мнения при разработке инициативного проекта</w:t>
            </w:r>
          </w:p>
        </w:tc>
        <w:tc>
          <w:tcPr>
            <w:tcW w:w="2853" w:type="dxa"/>
            <w:gridSpan w:val="3"/>
          </w:tcPr>
          <w:p w14:paraId="16B9E565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53DA564B" w14:textId="77777777" w:rsidTr="00934D7E">
        <w:trPr>
          <w:gridAfter w:val="2"/>
          <w:wAfter w:w="40" w:type="dxa"/>
        </w:trPr>
        <w:tc>
          <w:tcPr>
            <w:tcW w:w="704" w:type="dxa"/>
            <w:gridSpan w:val="2"/>
          </w:tcPr>
          <w:p w14:paraId="08753D3A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9" w:type="dxa"/>
            <w:gridSpan w:val="3"/>
          </w:tcPr>
          <w:p w14:paraId="14BA865B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поддержку инициативного проекта жителями муниципального образования или его части (указать нужное)</w:t>
            </w:r>
          </w:p>
        </w:tc>
        <w:tc>
          <w:tcPr>
            <w:tcW w:w="2853" w:type="dxa"/>
            <w:gridSpan w:val="3"/>
          </w:tcPr>
          <w:p w14:paraId="52C111F2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37036BF6" w14:textId="77777777" w:rsidTr="00934D7E">
        <w:trPr>
          <w:gridAfter w:val="2"/>
          <w:wAfter w:w="40" w:type="dxa"/>
        </w:trPr>
        <w:tc>
          <w:tcPr>
            <w:tcW w:w="704" w:type="dxa"/>
            <w:gridSpan w:val="2"/>
          </w:tcPr>
          <w:p w14:paraId="7A2D4BDE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959" w:type="dxa"/>
            <w:gridSpan w:val="3"/>
          </w:tcPr>
          <w:p w14:paraId="36C46E92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Собрание граждан</w:t>
            </w:r>
          </w:p>
        </w:tc>
        <w:tc>
          <w:tcPr>
            <w:tcW w:w="2853" w:type="dxa"/>
            <w:gridSpan w:val="3"/>
          </w:tcPr>
          <w:p w14:paraId="28D2B8AC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25C81F94" w14:textId="77777777" w:rsidTr="00934D7E">
        <w:trPr>
          <w:gridAfter w:val="2"/>
          <w:wAfter w:w="40" w:type="dxa"/>
        </w:trPr>
        <w:tc>
          <w:tcPr>
            <w:tcW w:w="704" w:type="dxa"/>
            <w:gridSpan w:val="2"/>
          </w:tcPr>
          <w:p w14:paraId="19518F2A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959" w:type="dxa"/>
            <w:gridSpan w:val="3"/>
          </w:tcPr>
          <w:p w14:paraId="68EE0D15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Собрание граждан по вопросам осуществления территориального общественного самоуправления на части территории муниципального образования</w:t>
            </w:r>
          </w:p>
        </w:tc>
        <w:tc>
          <w:tcPr>
            <w:tcW w:w="2853" w:type="dxa"/>
            <w:gridSpan w:val="3"/>
          </w:tcPr>
          <w:p w14:paraId="0F78BBC5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22BA5BFC" w14:textId="77777777" w:rsidTr="00934D7E">
        <w:trPr>
          <w:gridAfter w:val="2"/>
          <w:wAfter w:w="40" w:type="dxa"/>
        </w:trPr>
        <w:tc>
          <w:tcPr>
            <w:tcW w:w="704" w:type="dxa"/>
            <w:gridSpan w:val="2"/>
          </w:tcPr>
          <w:p w14:paraId="09702E49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959" w:type="dxa"/>
            <w:gridSpan w:val="3"/>
          </w:tcPr>
          <w:p w14:paraId="2FAC5EDE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Опрос граждан по вопросу поддержки инициативного проекта</w:t>
            </w:r>
          </w:p>
        </w:tc>
        <w:tc>
          <w:tcPr>
            <w:tcW w:w="2853" w:type="dxa"/>
            <w:gridSpan w:val="3"/>
          </w:tcPr>
          <w:p w14:paraId="02C034E8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50F7C89F" w14:textId="77777777" w:rsidTr="00934D7E">
        <w:trPr>
          <w:gridAfter w:val="2"/>
          <w:wAfter w:w="40" w:type="dxa"/>
        </w:trPr>
        <w:tc>
          <w:tcPr>
            <w:tcW w:w="704" w:type="dxa"/>
            <w:gridSpan w:val="2"/>
          </w:tcPr>
          <w:p w14:paraId="626792C3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959" w:type="dxa"/>
            <w:gridSpan w:val="3"/>
          </w:tcPr>
          <w:p w14:paraId="3A7626DF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Иной способ выявления мнения населения по вопросу поддержки инициативного проекта</w:t>
            </w:r>
          </w:p>
        </w:tc>
        <w:tc>
          <w:tcPr>
            <w:tcW w:w="2853" w:type="dxa"/>
            <w:gridSpan w:val="3"/>
          </w:tcPr>
          <w:p w14:paraId="61BDFF4B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5C5BD55D" w14:textId="77777777" w:rsidTr="00934D7E">
        <w:trPr>
          <w:gridAfter w:val="2"/>
          <w:wAfter w:w="40" w:type="dxa"/>
        </w:trPr>
        <w:tc>
          <w:tcPr>
            <w:tcW w:w="6663" w:type="dxa"/>
            <w:gridSpan w:val="5"/>
          </w:tcPr>
          <w:p w14:paraId="4CD85693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лиц, принявших участие в мероприятиях, проводимых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</w:t>
            </w:r>
            <w:r w:rsidRPr="00406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инициативного проекта, а также принятия решения о поддержке инициативного проекта</w:t>
            </w:r>
          </w:p>
        </w:tc>
        <w:tc>
          <w:tcPr>
            <w:tcW w:w="2853" w:type="dxa"/>
            <w:gridSpan w:val="3"/>
          </w:tcPr>
          <w:p w14:paraId="227E24F0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2D10E122" w14:textId="77777777" w:rsidTr="00934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95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154A3E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Информирование населения муниципального образования по вопросам, связанным с разработкой и предварительным обсуждением инициативного проекта &lt;3&gt;:</w:t>
            </w:r>
          </w:p>
          <w:p w14:paraId="2DCE1739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8.1. Использование средств массовой информации и других средств информирования населения при разработке инициативного проекта в целях информирования населения:_____________________________</w:t>
            </w:r>
          </w:p>
          <w:p w14:paraId="565DB25C" w14:textId="77777777" w:rsidR="004A0390" w:rsidRPr="00925612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612">
              <w:rPr>
                <w:rFonts w:ascii="Times New Roman" w:hAnsi="Times New Roman" w:cs="Times New Roman"/>
              </w:rPr>
              <w:t>(наименование, реквизиты (дата, номер) средств массовой</w:t>
            </w:r>
          </w:p>
          <w:p w14:paraId="6390464A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14:paraId="30E5810A" w14:textId="77777777" w:rsidR="004A0390" w:rsidRPr="00925612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612">
              <w:rPr>
                <w:rFonts w:ascii="Times New Roman" w:hAnsi="Times New Roman" w:cs="Times New Roman"/>
              </w:rPr>
              <w:t>информации, в которых публиковалась информация об инициативном проекте, названия статей,</w:t>
            </w:r>
          </w:p>
          <w:p w14:paraId="6F9435A5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23DAF30E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12">
              <w:rPr>
                <w:rFonts w:ascii="Times New Roman" w:hAnsi="Times New Roman" w:cs="Times New Roman"/>
              </w:rPr>
              <w:t>ссылки на публичные страницы в социальных сетях, на которых размещалась информация об</w:t>
            </w: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</w:t>
            </w:r>
          </w:p>
          <w:p w14:paraId="21AB1A28" w14:textId="77777777" w:rsidR="004A0390" w:rsidRPr="00925612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612">
              <w:rPr>
                <w:rFonts w:ascii="Times New Roman" w:hAnsi="Times New Roman" w:cs="Times New Roman"/>
              </w:rPr>
              <w:t>инициативном проекте, адреса информационных стендов, на которых размещалась информация</w:t>
            </w:r>
          </w:p>
          <w:p w14:paraId="3C17419B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14:paraId="633C9F50" w14:textId="77777777" w:rsidR="004A0390" w:rsidRPr="00925612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612">
              <w:rPr>
                <w:rFonts w:ascii="Times New Roman" w:hAnsi="Times New Roman" w:cs="Times New Roman"/>
              </w:rPr>
              <w:t>об инициативном проекте, информация об иных средствах информирования населения)</w:t>
            </w:r>
          </w:p>
          <w:p w14:paraId="27B8AF42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8.2. Использование средств изучения общественного мнения при разработке инициативного проекта (анкетирование, изучение общественного мнения посредством социальных сетей и т.п.) до опроса граждан и (или) использования иного способа выявления мнения населения, до рассмотрения инициативного проекта на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 граждан решения о поддержке инициативного проекта &lt;4&gt;:</w:t>
            </w:r>
          </w:p>
          <w:p w14:paraId="73283FBB" w14:textId="77777777" w:rsidR="004A0390" w:rsidRPr="00406A29" w:rsidRDefault="004A0390" w:rsidP="00934D7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6A21D115" w14:textId="77777777" w:rsidR="004A0390" w:rsidRPr="00925612" w:rsidRDefault="004A0390" w:rsidP="00934D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25612">
              <w:rPr>
                <w:rFonts w:ascii="Times New Roman" w:hAnsi="Times New Roman" w:cs="Times New Roman"/>
              </w:rPr>
              <w:t>указываются способы изучения общественного мнения, количество респондентов,</w:t>
            </w:r>
          </w:p>
          <w:p w14:paraId="2E5EFF0D" w14:textId="77777777" w:rsidR="004A0390" w:rsidRPr="00406A29" w:rsidRDefault="004A0390" w:rsidP="00934D7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14:paraId="0D6B6932" w14:textId="77777777" w:rsidR="004A0390" w:rsidRPr="00925612" w:rsidRDefault="004A0390" w:rsidP="00934D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25612">
              <w:rPr>
                <w:rFonts w:ascii="Times New Roman" w:hAnsi="Times New Roman" w:cs="Times New Roman"/>
              </w:rPr>
              <w:t>результат изучения общественного мнения, ссылки на страницы в социальных сетях,</w:t>
            </w:r>
          </w:p>
          <w:p w14:paraId="6CAF63FA" w14:textId="77777777" w:rsidR="004A0390" w:rsidRPr="00406A29" w:rsidRDefault="004A0390" w:rsidP="00934D7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14:paraId="1F9B4C3B" w14:textId="77777777" w:rsidR="004A0390" w:rsidRPr="00925612" w:rsidRDefault="004A0390" w:rsidP="00934D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25612">
              <w:rPr>
                <w:rFonts w:ascii="Times New Roman" w:hAnsi="Times New Roman" w:cs="Times New Roman"/>
              </w:rPr>
              <w:t>используемые для изучения общественного мнения, и т.д.)</w:t>
            </w:r>
          </w:p>
          <w:p w14:paraId="23C8482E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9. Планируемые сроки реализации инициативного проекта:</w:t>
            </w:r>
          </w:p>
          <w:p w14:paraId="5585D0E5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14:paraId="09ABC646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10. Мероприятия по эксплуатации и содержанию объекта - результата реализации инициативного проекта: ____________________________.</w:t>
            </w:r>
          </w:p>
          <w:p w14:paraId="1DE2202E" w14:textId="77777777" w:rsidR="004A0390" w:rsidRPr="00925612" w:rsidRDefault="004A0390" w:rsidP="00934D7E">
            <w:pPr>
              <w:pStyle w:val="ConsPlusNormal"/>
              <w:ind w:left="3396"/>
              <w:jc w:val="both"/>
              <w:rPr>
                <w:rFonts w:ascii="Times New Roman" w:hAnsi="Times New Roman" w:cs="Times New Roman"/>
              </w:rPr>
            </w:pPr>
            <w:r w:rsidRPr="00925612">
              <w:rPr>
                <w:rFonts w:ascii="Times New Roman" w:hAnsi="Times New Roman" w:cs="Times New Roman"/>
              </w:rPr>
              <w:t>(описываются мероприятия по обеспечению</w:t>
            </w:r>
          </w:p>
          <w:p w14:paraId="06F959C2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14:paraId="26F5212C" w14:textId="77777777" w:rsidR="004A0390" w:rsidRPr="00925612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612">
              <w:rPr>
                <w:rFonts w:ascii="Times New Roman" w:hAnsi="Times New Roman" w:cs="Times New Roman"/>
              </w:rPr>
              <w:t>содержания и эксплуатации объекта после реализации инициативного проекта)</w:t>
            </w:r>
          </w:p>
          <w:p w14:paraId="25066995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11. Дополнительная информация и комментарии (при необходимости):</w:t>
            </w:r>
          </w:p>
          <w:p w14:paraId="020D2F62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14:paraId="4EDF6332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14:paraId="6AED4F87" w14:textId="77777777" w:rsidR="004A0390" w:rsidRPr="00406A29" w:rsidRDefault="004A0390" w:rsidP="00934D7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12. Сведения о представителях администрации муниципального образования, ответственных за подготовку конкурсной документации:</w:t>
            </w:r>
          </w:p>
        </w:tc>
      </w:tr>
      <w:tr w:rsidR="004A0390" w:rsidRPr="00406A29" w14:paraId="5175E07C" w14:textId="77777777" w:rsidTr="00934D7E">
        <w:trPr>
          <w:gridAfter w:val="1"/>
          <w:wAfter w:w="32" w:type="dxa"/>
        </w:trPr>
        <w:tc>
          <w:tcPr>
            <w:tcW w:w="454" w:type="dxa"/>
          </w:tcPr>
          <w:p w14:paraId="7B99AF30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252" w:type="dxa"/>
            <w:gridSpan w:val="2"/>
          </w:tcPr>
          <w:p w14:paraId="51E2BC79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2152" w:type="dxa"/>
            <w:gridSpan w:val="3"/>
          </w:tcPr>
          <w:p w14:paraId="02654780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666" w:type="dxa"/>
            <w:gridSpan w:val="3"/>
          </w:tcPr>
          <w:p w14:paraId="0274AF4D" w14:textId="77777777" w:rsidR="004A0390" w:rsidRPr="00406A29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4A0390" w:rsidRPr="00406A29" w14:paraId="3D023B3B" w14:textId="77777777" w:rsidTr="00934D7E">
        <w:trPr>
          <w:gridAfter w:val="1"/>
          <w:wAfter w:w="32" w:type="dxa"/>
        </w:trPr>
        <w:tc>
          <w:tcPr>
            <w:tcW w:w="454" w:type="dxa"/>
          </w:tcPr>
          <w:p w14:paraId="3231D8C6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14:paraId="3D55ED0F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gridSpan w:val="3"/>
          </w:tcPr>
          <w:p w14:paraId="24743D14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3"/>
          </w:tcPr>
          <w:p w14:paraId="1A57FFEF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6ACE6867" w14:textId="77777777" w:rsidTr="00934D7E">
        <w:trPr>
          <w:gridAfter w:val="1"/>
          <w:wAfter w:w="32" w:type="dxa"/>
        </w:trPr>
        <w:tc>
          <w:tcPr>
            <w:tcW w:w="454" w:type="dxa"/>
          </w:tcPr>
          <w:p w14:paraId="19A7243F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14:paraId="3C26483F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gridSpan w:val="3"/>
          </w:tcPr>
          <w:p w14:paraId="23AE7E0B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3"/>
          </w:tcPr>
          <w:p w14:paraId="782627B6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0D380C13" w14:textId="77777777" w:rsidTr="00934D7E">
        <w:trPr>
          <w:gridAfter w:val="1"/>
          <w:wAfter w:w="32" w:type="dxa"/>
        </w:trPr>
        <w:tc>
          <w:tcPr>
            <w:tcW w:w="454" w:type="dxa"/>
          </w:tcPr>
          <w:p w14:paraId="0B8817DB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14:paraId="7F07D757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gridSpan w:val="3"/>
          </w:tcPr>
          <w:p w14:paraId="6ADD19F1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3"/>
          </w:tcPr>
          <w:p w14:paraId="3F391DC6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90" w:rsidRPr="00406A29" w14:paraId="259EE4C1" w14:textId="77777777" w:rsidTr="00934D7E">
        <w:trPr>
          <w:gridAfter w:val="1"/>
          <w:wAfter w:w="32" w:type="dxa"/>
        </w:trPr>
        <w:tc>
          <w:tcPr>
            <w:tcW w:w="454" w:type="dxa"/>
          </w:tcPr>
          <w:p w14:paraId="3A33F1E5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14:paraId="75D3B27C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gridSpan w:val="3"/>
          </w:tcPr>
          <w:p w14:paraId="55732626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3"/>
          </w:tcPr>
          <w:p w14:paraId="3D8B573F" w14:textId="77777777" w:rsidR="004A0390" w:rsidRPr="00406A29" w:rsidRDefault="004A0390" w:rsidP="00934D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BA83EC" w14:textId="77777777" w:rsidR="004A0390" w:rsidRPr="00406A29" w:rsidRDefault="004A0390" w:rsidP="004A03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7"/>
        <w:gridCol w:w="2009"/>
        <w:gridCol w:w="2684"/>
      </w:tblGrid>
      <w:tr w:rsidR="004A0390" w:rsidRPr="00406A29" w14:paraId="3E06ECEC" w14:textId="77777777" w:rsidTr="00934D7E"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14:paraId="1D63DD56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1B2EF599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14:paraId="7390C1C0" w14:textId="77777777" w:rsidR="004A0390" w:rsidRPr="00925612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612">
              <w:rPr>
                <w:rFonts w:ascii="Times New Roman" w:hAnsi="Times New Roman" w:cs="Times New Roman"/>
              </w:rPr>
              <w:t>______________</w:t>
            </w:r>
          </w:p>
          <w:p w14:paraId="1365D46B" w14:textId="77777777" w:rsidR="004A0390" w:rsidRPr="00925612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61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4492D57A" w14:textId="77777777" w:rsidR="004A0390" w:rsidRPr="00925612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612">
              <w:rPr>
                <w:rFonts w:ascii="Times New Roman" w:hAnsi="Times New Roman" w:cs="Times New Roman"/>
              </w:rPr>
              <w:t>_____________________</w:t>
            </w:r>
          </w:p>
          <w:p w14:paraId="50148389" w14:textId="77777777" w:rsidR="004A0390" w:rsidRPr="00925612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61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A0390" w:rsidRPr="00406A29" w14:paraId="23AD5633" w14:textId="77777777" w:rsidTr="00934D7E"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14:paraId="2ABBDE85" w14:textId="77777777" w:rsidR="004A0390" w:rsidRPr="00406A29" w:rsidRDefault="004A0390" w:rsidP="00934D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A29">
              <w:rPr>
                <w:rFonts w:ascii="Times New Roman" w:hAnsi="Times New Roman" w:cs="Times New Roman"/>
                <w:sz w:val="28"/>
                <w:szCs w:val="28"/>
              </w:rPr>
              <w:t>Представитель инициатора проекта</w:t>
            </w:r>
          </w:p>
          <w:p w14:paraId="0454646B" w14:textId="77777777" w:rsidR="004A0390" w:rsidRPr="00406A29" w:rsidRDefault="004A0390" w:rsidP="00934D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14:paraId="349D1704" w14:textId="77777777" w:rsidR="004A0390" w:rsidRPr="00925612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612">
              <w:rPr>
                <w:rFonts w:ascii="Times New Roman" w:hAnsi="Times New Roman" w:cs="Times New Roman"/>
              </w:rPr>
              <w:t>______________</w:t>
            </w:r>
          </w:p>
          <w:p w14:paraId="0988CC7F" w14:textId="77777777" w:rsidR="004A0390" w:rsidRPr="00925612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61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6019E805" w14:textId="77777777" w:rsidR="004A0390" w:rsidRPr="00925612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612">
              <w:rPr>
                <w:rFonts w:ascii="Times New Roman" w:hAnsi="Times New Roman" w:cs="Times New Roman"/>
              </w:rPr>
              <w:t>_____________________</w:t>
            </w:r>
          </w:p>
          <w:p w14:paraId="5CE6F762" w14:textId="77777777" w:rsidR="004A0390" w:rsidRPr="00925612" w:rsidRDefault="004A0390" w:rsidP="00934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561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A0390" w:rsidRPr="00406A29" w14:paraId="7C456BF5" w14:textId="77777777" w:rsidTr="00934D7E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D0B612" w14:textId="77777777" w:rsidR="004A0390" w:rsidRPr="00917DF5" w:rsidRDefault="004A0390" w:rsidP="00934D7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7DF5">
              <w:rPr>
                <w:rFonts w:ascii="Times New Roman" w:hAnsi="Times New Roman" w:cs="Times New Roman"/>
              </w:rPr>
              <w:t>--------------------------------</w:t>
            </w:r>
          </w:p>
          <w:p w14:paraId="20E5BEB0" w14:textId="77777777" w:rsidR="004A0390" w:rsidRPr="00917DF5" w:rsidRDefault="004A0390" w:rsidP="00934D7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7DF5">
              <w:rPr>
                <w:rFonts w:ascii="Times New Roman" w:hAnsi="Times New Roman" w:cs="Times New Roman"/>
              </w:rPr>
              <w:t>&lt;1&gt; Указывается согласно протоколам собрания граждан, результатам дополнительного выявления мнения граждан путем опроса граждан и (или) с применением иных способов выявления мнения населения, подтверждающим поддержку инициативного проекта жителями муниципального образования или его части.</w:t>
            </w:r>
          </w:p>
          <w:p w14:paraId="28D119DD" w14:textId="77777777" w:rsidR="004A0390" w:rsidRPr="00917DF5" w:rsidRDefault="004A0390" w:rsidP="00934D7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7DF5">
              <w:rPr>
                <w:rFonts w:ascii="Times New Roman" w:hAnsi="Times New Roman" w:cs="Times New Roman"/>
              </w:rPr>
              <w:t>&lt;2&gt; Подтверждается гарантийными письмами, протоколами собрания граждан.</w:t>
            </w:r>
          </w:p>
          <w:p w14:paraId="78DA0867" w14:textId="77777777" w:rsidR="004A0390" w:rsidRPr="00917DF5" w:rsidRDefault="004A0390" w:rsidP="00934D7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7DF5">
              <w:rPr>
                <w:rFonts w:ascii="Times New Roman" w:hAnsi="Times New Roman" w:cs="Times New Roman"/>
              </w:rPr>
              <w:t>&lt;3&gt; К инициативному проекту необходимо приложить материалы, подтверждающие фактическое использование средств массовой информации и других средств информирования населения об инициативном проекте (снимки экрана (скриншот) с изображением страницы официального сайта муниципального образования в информационно-телекоммуникационной сети "Интернет", страниц в социальных сетях и (или) копии статей в печатных средствах массовой информации, ссылки на интернет- и ТВ-ресурсы, фотографии, подтверждающие использование информационных стендов, и т.д.).</w:t>
            </w:r>
          </w:p>
          <w:p w14:paraId="5F813E71" w14:textId="77777777" w:rsidR="004A0390" w:rsidRPr="00917DF5" w:rsidRDefault="004A0390" w:rsidP="00934D7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17DF5">
              <w:rPr>
                <w:rFonts w:ascii="Times New Roman" w:hAnsi="Times New Roman" w:cs="Times New Roman"/>
              </w:rPr>
              <w:t>&lt;4&gt; В качестве средств изучения общественного мнения не учитывается выявление мнения граждан по вопросу поддержки инициативного проекта путем опроса граждан и (или) с использованием иного способа выявления мнения населения.</w:t>
            </w:r>
          </w:p>
        </w:tc>
      </w:tr>
    </w:tbl>
    <w:p w14:paraId="476857B3" w14:textId="77777777" w:rsidR="004A0390" w:rsidRPr="004A0390" w:rsidRDefault="004A0390" w:rsidP="004A039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3956756" w14:textId="77777777" w:rsidR="000B3D35" w:rsidRPr="004A0390" w:rsidRDefault="000B3D35" w:rsidP="00414E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3954E2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32BDDC3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ADA5234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19C08A3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A5502DF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B012CD5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1359E9A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27C2D5D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EF2E260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EB2ABE9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F62C0F6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26FF04F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7F16679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E26A18A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07357F2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86E79A1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5358F0D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F09E6EE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973483C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DCF973A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650E055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3933359" w14:textId="77777777" w:rsidR="004A0390" w:rsidRDefault="004A0390" w:rsidP="000B3D35">
      <w:pPr>
        <w:pStyle w:val="ConsPlusNormal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4A0390" w:rsidSect="00163324">
      <w:pgSz w:w="11906" w:h="16838"/>
      <w:pgMar w:top="567" w:right="849" w:bottom="568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38694" w14:textId="77777777" w:rsidR="009D4F22" w:rsidRDefault="009D4F22" w:rsidP="00C83F17">
      <w:r>
        <w:separator/>
      </w:r>
    </w:p>
  </w:endnote>
  <w:endnote w:type="continuationSeparator" w:id="0">
    <w:p w14:paraId="640CAEC0" w14:textId="77777777" w:rsidR="009D4F22" w:rsidRDefault="009D4F22" w:rsidP="00C8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9B005" w14:textId="77777777" w:rsidR="009D4F22" w:rsidRDefault="009D4F22" w:rsidP="00C83F17">
      <w:r>
        <w:separator/>
      </w:r>
    </w:p>
  </w:footnote>
  <w:footnote w:type="continuationSeparator" w:id="0">
    <w:p w14:paraId="1DE6DB80" w14:textId="77777777" w:rsidR="009D4F22" w:rsidRDefault="009D4F22" w:rsidP="00C8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6BE"/>
    <w:multiLevelType w:val="hybridMultilevel"/>
    <w:tmpl w:val="D6F63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3BD2"/>
    <w:multiLevelType w:val="hybridMultilevel"/>
    <w:tmpl w:val="7B70077A"/>
    <w:lvl w:ilvl="0" w:tplc="6CB03D3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D4B5C"/>
    <w:multiLevelType w:val="hybridMultilevel"/>
    <w:tmpl w:val="ED905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2F35"/>
    <w:multiLevelType w:val="hybridMultilevel"/>
    <w:tmpl w:val="D6F632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A377F"/>
    <w:multiLevelType w:val="hybridMultilevel"/>
    <w:tmpl w:val="3096799E"/>
    <w:lvl w:ilvl="0" w:tplc="456EDB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5677E"/>
    <w:multiLevelType w:val="hybridMultilevel"/>
    <w:tmpl w:val="B5040C1E"/>
    <w:lvl w:ilvl="0" w:tplc="50B229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B5F19"/>
    <w:multiLevelType w:val="hybridMultilevel"/>
    <w:tmpl w:val="DE748D9E"/>
    <w:lvl w:ilvl="0" w:tplc="2B165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4B"/>
    <w:rsid w:val="00000F6F"/>
    <w:rsid w:val="00017D9A"/>
    <w:rsid w:val="00020A5C"/>
    <w:rsid w:val="00022289"/>
    <w:rsid w:val="00023F8C"/>
    <w:rsid w:val="0002588D"/>
    <w:rsid w:val="00025C58"/>
    <w:rsid w:val="00027EBC"/>
    <w:rsid w:val="000317D1"/>
    <w:rsid w:val="000326BD"/>
    <w:rsid w:val="00035B23"/>
    <w:rsid w:val="00035B2F"/>
    <w:rsid w:val="00043307"/>
    <w:rsid w:val="00046A37"/>
    <w:rsid w:val="00050B32"/>
    <w:rsid w:val="0005206B"/>
    <w:rsid w:val="00055E01"/>
    <w:rsid w:val="0006095A"/>
    <w:rsid w:val="00060FF4"/>
    <w:rsid w:val="00062492"/>
    <w:rsid w:val="00062B48"/>
    <w:rsid w:val="0006462D"/>
    <w:rsid w:val="00067A40"/>
    <w:rsid w:val="000703DE"/>
    <w:rsid w:val="000766FD"/>
    <w:rsid w:val="00081247"/>
    <w:rsid w:val="00081F37"/>
    <w:rsid w:val="0008552E"/>
    <w:rsid w:val="00087A5D"/>
    <w:rsid w:val="00095834"/>
    <w:rsid w:val="00097EF6"/>
    <w:rsid w:val="000A667C"/>
    <w:rsid w:val="000A7924"/>
    <w:rsid w:val="000B07F1"/>
    <w:rsid w:val="000B238C"/>
    <w:rsid w:val="000B241C"/>
    <w:rsid w:val="000B3160"/>
    <w:rsid w:val="000B3D35"/>
    <w:rsid w:val="000B6273"/>
    <w:rsid w:val="000C253F"/>
    <w:rsid w:val="000C3AFD"/>
    <w:rsid w:val="000C5734"/>
    <w:rsid w:val="000D0587"/>
    <w:rsid w:val="000D55F5"/>
    <w:rsid w:val="000E1779"/>
    <w:rsid w:val="000F2B74"/>
    <w:rsid w:val="000F3B12"/>
    <w:rsid w:val="000F3F76"/>
    <w:rsid w:val="00111A0C"/>
    <w:rsid w:val="00112CBB"/>
    <w:rsid w:val="0011728B"/>
    <w:rsid w:val="00124A28"/>
    <w:rsid w:val="00125121"/>
    <w:rsid w:val="00127519"/>
    <w:rsid w:val="0013420E"/>
    <w:rsid w:val="001351A9"/>
    <w:rsid w:val="001356AF"/>
    <w:rsid w:val="00145FD8"/>
    <w:rsid w:val="00151E98"/>
    <w:rsid w:val="00152AC8"/>
    <w:rsid w:val="00155C98"/>
    <w:rsid w:val="00163324"/>
    <w:rsid w:val="0016643B"/>
    <w:rsid w:val="00166EAB"/>
    <w:rsid w:val="001709C6"/>
    <w:rsid w:val="00170B5A"/>
    <w:rsid w:val="00170CAF"/>
    <w:rsid w:val="00174948"/>
    <w:rsid w:val="00177A95"/>
    <w:rsid w:val="001812B9"/>
    <w:rsid w:val="00181676"/>
    <w:rsid w:val="00187D5D"/>
    <w:rsid w:val="00190D77"/>
    <w:rsid w:val="00192838"/>
    <w:rsid w:val="001928D5"/>
    <w:rsid w:val="00192C7B"/>
    <w:rsid w:val="00197841"/>
    <w:rsid w:val="001A3177"/>
    <w:rsid w:val="001A4141"/>
    <w:rsid w:val="001C3FBE"/>
    <w:rsid w:val="001C41CD"/>
    <w:rsid w:val="001C5D1C"/>
    <w:rsid w:val="001C5EB0"/>
    <w:rsid w:val="001C7293"/>
    <w:rsid w:val="001C7368"/>
    <w:rsid w:val="001D1FE0"/>
    <w:rsid w:val="001D55F9"/>
    <w:rsid w:val="001D568E"/>
    <w:rsid w:val="001E0A22"/>
    <w:rsid w:val="001E2BDD"/>
    <w:rsid w:val="001E6369"/>
    <w:rsid w:val="001F3A71"/>
    <w:rsid w:val="001F5772"/>
    <w:rsid w:val="0020094D"/>
    <w:rsid w:val="00200B29"/>
    <w:rsid w:val="00200F2E"/>
    <w:rsid w:val="002046C7"/>
    <w:rsid w:val="002068C2"/>
    <w:rsid w:val="00210B4B"/>
    <w:rsid w:val="00213DE9"/>
    <w:rsid w:val="0021470A"/>
    <w:rsid w:val="002168D1"/>
    <w:rsid w:val="00220D01"/>
    <w:rsid w:val="00220D3F"/>
    <w:rsid w:val="00224BFC"/>
    <w:rsid w:val="00227B6F"/>
    <w:rsid w:val="00234ADA"/>
    <w:rsid w:val="002356CC"/>
    <w:rsid w:val="002372BB"/>
    <w:rsid w:val="00240B6A"/>
    <w:rsid w:val="002420DA"/>
    <w:rsid w:val="00244F80"/>
    <w:rsid w:val="00247941"/>
    <w:rsid w:val="00251DE7"/>
    <w:rsid w:val="00261051"/>
    <w:rsid w:val="00262873"/>
    <w:rsid w:val="00266841"/>
    <w:rsid w:val="00267F68"/>
    <w:rsid w:val="00273574"/>
    <w:rsid w:val="002738BE"/>
    <w:rsid w:val="00273D9B"/>
    <w:rsid w:val="00280200"/>
    <w:rsid w:val="0028531A"/>
    <w:rsid w:val="00285DEE"/>
    <w:rsid w:val="002873C1"/>
    <w:rsid w:val="00287CF4"/>
    <w:rsid w:val="00290533"/>
    <w:rsid w:val="002950EC"/>
    <w:rsid w:val="002A56E1"/>
    <w:rsid w:val="002A5FB1"/>
    <w:rsid w:val="002A63B9"/>
    <w:rsid w:val="002B0C4A"/>
    <w:rsid w:val="002B1162"/>
    <w:rsid w:val="002B3641"/>
    <w:rsid w:val="002C0971"/>
    <w:rsid w:val="002D333F"/>
    <w:rsid w:val="002D429C"/>
    <w:rsid w:val="002E4E23"/>
    <w:rsid w:val="002E6C32"/>
    <w:rsid w:val="002F3BBE"/>
    <w:rsid w:val="002F42DE"/>
    <w:rsid w:val="002F49CF"/>
    <w:rsid w:val="00304492"/>
    <w:rsid w:val="00310CF4"/>
    <w:rsid w:val="00312A71"/>
    <w:rsid w:val="00322248"/>
    <w:rsid w:val="0033002F"/>
    <w:rsid w:val="00330CF8"/>
    <w:rsid w:val="00331353"/>
    <w:rsid w:val="00332AED"/>
    <w:rsid w:val="003343A5"/>
    <w:rsid w:val="003347C4"/>
    <w:rsid w:val="0033601F"/>
    <w:rsid w:val="00354A72"/>
    <w:rsid w:val="00356EEE"/>
    <w:rsid w:val="0036746A"/>
    <w:rsid w:val="00380D1C"/>
    <w:rsid w:val="00383F36"/>
    <w:rsid w:val="00385A9F"/>
    <w:rsid w:val="00387345"/>
    <w:rsid w:val="003924F6"/>
    <w:rsid w:val="003927C7"/>
    <w:rsid w:val="00396506"/>
    <w:rsid w:val="00397310"/>
    <w:rsid w:val="003A0B94"/>
    <w:rsid w:val="003A2F72"/>
    <w:rsid w:val="003B0FCA"/>
    <w:rsid w:val="003B13B6"/>
    <w:rsid w:val="003B35CB"/>
    <w:rsid w:val="003B39B8"/>
    <w:rsid w:val="003B4475"/>
    <w:rsid w:val="003C00CE"/>
    <w:rsid w:val="003C1B55"/>
    <w:rsid w:val="003C27D8"/>
    <w:rsid w:val="003D551A"/>
    <w:rsid w:val="003E667F"/>
    <w:rsid w:val="003F11FA"/>
    <w:rsid w:val="003F2598"/>
    <w:rsid w:val="00400759"/>
    <w:rsid w:val="00404EED"/>
    <w:rsid w:val="0040658D"/>
    <w:rsid w:val="00414EC7"/>
    <w:rsid w:val="00417B7B"/>
    <w:rsid w:val="00421CF5"/>
    <w:rsid w:val="004232FE"/>
    <w:rsid w:val="004268B3"/>
    <w:rsid w:val="00426CB1"/>
    <w:rsid w:val="004410E8"/>
    <w:rsid w:val="00443DFE"/>
    <w:rsid w:val="00445367"/>
    <w:rsid w:val="00446D82"/>
    <w:rsid w:val="0044788B"/>
    <w:rsid w:val="0045056E"/>
    <w:rsid w:val="004514AA"/>
    <w:rsid w:val="00454577"/>
    <w:rsid w:val="004615D2"/>
    <w:rsid w:val="00463391"/>
    <w:rsid w:val="00470AB6"/>
    <w:rsid w:val="0047145C"/>
    <w:rsid w:val="00475280"/>
    <w:rsid w:val="00484B84"/>
    <w:rsid w:val="00487358"/>
    <w:rsid w:val="00490572"/>
    <w:rsid w:val="004921D1"/>
    <w:rsid w:val="00496C19"/>
    <w:rsid w:val="004A0390"/>
    <w:rsid w:val="004A205A"/>
    <w:rsid w:val="004B015B"/>
    <w:rsid w:val="004B51E4"/>
    <w:rsid w:val="004C064B"/>
    <w:rsid w:val="004C51E8"/>
    <w:rsid w:val="004D43AC"/>
    <w:rsid w:val="004D4D7C"/>
    <w:rsid w:val="004D5B73"/>
    <w:rsid w:val="004E119A"/>
    <w:rsid w:val="004E1477"/>
    <w:rsid w:val="004E4172"/>
    <w:rsid w:val="004F1595"/>
    <w:rsid w:val="004F4DB0"/>
    <w:rsid w:val="00500C28"/>
    <w:rsid w:val="00503333"/>
    <w:rsid w:val="0050388B"/>
    <w:rsid w:val="005129E2"/>
    <w:rsid w:val="00525A13"/>
    <w:rsid w:val="00526590"/>
    <w:rsid w:val="00533854"/>
    <w:rsid w:val="00541DB1"/>
    <w:rsid w:val="00542046"/>
    <w:rsid w:val="00543231"/>
    <w:rsid w:val="00544E02"/>
    <w:rsid w:val="005474EC"/>
    <w:rsid w:val="0055248E"/>
    <w:rsid w:val="00552A6F"/>
    <w:rsid w:val="00552CFA"/>
    <w:rsid w:val="005538F1"/>
    <w:rsid w:val="00555466"/>
    <w:rsid w:val="005653BE"/>
    <w:rsid w:val="00572A14"/>
    <w:rsid w:val="00585059"/>
    <w:rsid w:val="00587D58"/>
    <w:rsid w:val="005918D4"/>
    <w:rsid w:val="00592161"/>
    <w:rsid w:val="005A46DC"/>
    <w:rsid w:val="005B28A6"/>
    <w:rsid w:val="005B2E25"/>
    <w:rsid w:val="005C03AC"/>
    <w:rsid w:val="005C6A8A"/>
    <w:rsid w:val="005D096F"/>
    <w:rsid w:val="005D1004"/>
    <w:rsid w:val="005D2EE5"/>
    <w:rsid w:val="005D589C"/>
    <w:rsid w:val="005D61F8"/>
    <w:rsid w:val="005D69D1"/>
    <w:rsid w:val="005E1790"/>
    <w:rsid w:val="005E1D2F"/>
    <w:rsid w:val="005E2218"/>
    <w:rsid w:val="005E56E7"/>
    <w:rsid w:val="005E6BFD"/>
    <w:rsid w:val="005F2D1C"/>
    <w:rsid w:val="005F6262"/>
    <w:rsid w:val="005F6627"/>
    <w:rsid w:val="00602537"/>
    <w:rsid w:val="00607803"/>
    <w:rsid w:val="00610AE7"/>
    <w:rsid w:val="006138FD"/>
    <w:rsid w:val="006210B5"/>
    <w:rsid w:val="00627479"/>
    <w:rsid w:val="00630BDB"/>
    <w:rsid w:val="00631AC3"/>
    <w:rsid w:val="0063385F"/>
    <w:rsid w:val="00634970"/>
    <w:rsid w:val="006420E7"/>
    <w:rsid w:val="00647BF9"/>
    <w:rsid w:val="00652797"/>
    <w:rsid w:val="00665683"/>
    <w:rsid w:val="0067512F"/>
    <w:rsid w:val="0068577B"/>
    <w:rsid w:val="00686BCD"/>
    <w:rsid w:val="00690D09"/>
    <w:rsid w:val="00693B20"/>
    <w:rsid w:val="00693D80"/>
    <w:rsid w:val="00697D4B"/>
    <w:rsid w:val="00697F3D"/>
    <w:rsid w:val="006A0FFE"/>
    <w:rsid w:val="006B17EF"/>
    <w:rsid w:val="006B35BC"/>
    <w:rsid w:val="006B6A2E"/>
    <w:rsid w:val="006C154B"/>
    <w:rsid w:val="006C1B91"/>
    <w:rsid w:val="006C74B6"/>
    <w:rsid w:val="006D481B"/>
    <w:rsid w:val="006E069F"/>
    <w:rsid w:val="006E4D36"/>
    <w:rsid w:val="006E4F5F"/>
    <w:rsid w:val="006E6193"/>
    <w:rsid w:val="006F22FE"/>
    <w:rsid w:val="006F2B0C"/>
    <w:rsid w:val="006F2F4D"/>
    <w:rsid w:val="006F3D4E"/>
    <w:rsid w:val="006F72FD"/>
    <w:rsid w:val="006F7817"/>
    <w:rsid w:val="007055A2"/>
    <w:rsid w:val="0071284B"/>
    <w:rsid w:val="00713EF9"/>
    <w:rsid w:val="00717069"/>
    <w:rsid w:val="00717ECB"/>
    <w:rsid w:val="00725D7E"/>
    <w:rsid w:val="00725E1D"/>
    <w:rsid w:val="00730D00"/>
    <w:rsid w:val="00733192"/>
    <w:rsid w:val="0073440C"/>
    <w:rsid w:val="007347F1"/>
    <w:rsid w:val="007548DD"/>
    <w:rsid w:val="00756CB8"/>
    <w:rsid w:val="007573F0"/>
    <w:rsid w:val="00763DD0"/>
    <w:rsid w:val="00765C34"/>
    <w:rsid w:val="00770B5E"/>
    <w:rsid w:val="00774B5F"/>
    <w:rsid w:val="00783A5A"/>
    <w:rsid w:val="007955BF"/>
    <w:rsid w:val="0079649A"/>
    <w:rsid w:val="007A514A"/>
    <w:rsid w:val="007A549A"/>
    <w:rsid w:val="007A6785"/>
    <w:rsid w:val="007B37FB"/>
    <w:rsid w:val="007C3918"/>
    <w:rsid w:val="007D1D5F"/>
    <w:rsid w:val="007D2747"/>
    <w:rsid w:val="007D3995"/>
    <w:rsid w:val="007D4873"/>
    <w:rsid w:val="007E23D1"/>
    <w:rsid w:val="007E4AB0"/>
    <w:rsid w:val="007E586C"/>
    <w:rsid w:val="007E63C6"/>
    <w:rsid w:val="007F39AB"/>
    <w:rsid w:val="007F5A6C"/>
    <w:rsid w:val="007F5D4D"/>
    <w:rsid w:val="007F7CE2"/>
    <w:rsid w:val="008045D1"/>
    <w:rsid w:val="0080474C"/>
    <w:rsid w:val="00804F83"/>
    <w:rsid w:val="008100D8"/>
    <w:rsid w:val="00811492"/>
    <w:rsid w:val="00811A8C"/>
    <w:rsid w:val="0081272C"/>
    <w:rsid w:val="008244EB"/>
    <w:rsid w:val="00825777"/>
    <w:rsid w:val="008316D7"/>
    <w:rsid w:val="00832254"/>
    <w:rsid w:val="008336A7"/>
    <w:rsid w:val="008366B4"/>
    <w:rsid w:val="0083679B"/>
    <w:rsid w:val="00836DF2"/>
    <w:rsid w:val="008435A9"/>
    <w:rsid w:val="00857F09"/>
    <w:rsid w:val="00862A56"/>
    <w:rsid w:val="00862B4C"/>
    <w:rsid w:val="00863FEC"/>
    <w:rsid w:val="008658FC"/>
    <w:rsid w:val="00867C51"/>
    <w:rsid w:val="00870AED"/>
    <w:rsid w:val="008715A2"/>
    <w:rsid w:val="0087721D"/>
    <w:rsid w:val="00877BB4"/>
    <w:rsid w:val="00880DC7"/>
    <w:rsid w:val="00882288"/>
    <w:rsid w:val="008877DE"/>
    <w:rsid w:val="008923ED"/>
    <w:rsid w:val="00893328"/>
    <w:rsid w:val="0089492D"/>
    <w:rsid w:val="008A3D56"/>
    <w:rsid w:val="008B4550"/>
    <w:rsid w:val="008C22AC"/>
    <w:rsid w:val="008D215D"/>
    <w:rsid w:val="008D426A"/>
    <w:rsid w:val="008E1313"/>
    <w:rsid w:val="008E1480"/>
    <w:rsid w:val="008E7896"/>
    <w:rsid w:val="008F063D"/>
    <w:rsid w:val="008F0C05"/>
    <w:rsid w:val="008F1C89"/>
    <w:rsid w:val="008F3544"/>
    <w:rsid w:val="008F6E57"/>
    <w:rsid w:val="00900F2B"/>
    <w:rsid w:val="009017CA"/>
    <w:rsid w:val="009018BC"/>
    <w:rsid w:val="00910D05"/>
    <w:rsid w:val="00912893"/>
    <w:rsid w:val="00915AEC"/>
    <w:rsid w:val="00915B54"/>
    <w:rsid w:val="00920680"/>
    <w:rsid w:val="009211F1"/>
    <w:rsid w:val="00921B4E"/>
    <w:rsid w:val="00925A52"/>
    <w:rsid w:val="00930004"/>
    <w:rsid w:val="0093119A"/>
    <w:rsid w:val="009326CE"/>
    <w:rsid w:val="00932C26"/>
    <w:rsid w:val="009411B9"/>
    <w:rsid w:val="00943846"/>
    <w:rsid w:val="00946411"/>
    <w:rsid w:val="00946821"/>
    <w:rsid w:val="00946831"/>
    <w:rsid w:val="00952D78"/>
    <w:rsid w:val="00960B60"/>
    <w:rsid w:val="00967211"/>
    <w:rsid w:val="00967BFA"/>
    <w:rsid w:val="0097329D"/>
    <w:rsid w:val="009810DE"/>
    <w:rsid w:val="0098145E"/>
    <w:rsid w:val="00982519"/>
    <w:rsid w:val="009867AE"/>
    <w:rsid w:val="00986BD5"/>
    <w:rsid w:val="00990D5B"/>
    <w:rsid w:val="009957D5"/>
    <w:rsid w:val="009967EF"/>
    <w:rsid w:val="009A0251"/>
    <w:rsid w:val="009A1B4A"/>
    <w:rsid w:val="009A2041"/>
    <w:rsid w:val="009A2759"/>
    <w:rsid w:val="009A2A6F"/>
    <w:rsid w:val="009A4D74"/>
    <w:rsid w:val="009A68E0"/>
    <w:rsid w:val="009B3FED"/>
    <w:rsid w:val="009B6C8D"/>
    <w:rsid w:val="009C6447"/>
    <w:rsid w:val="009D0278"/>
    <w:rsid w:val="009D0F77"/>
    <w:rsid w:val="009D24A2"/>
    <w:rsid w:val="009D394D"/>
    <w:rsid w:val="009D4C05"/>
    <w:rsid w:val="009D4F22"/>
    <w:rsid w:val="009D7654"/>
    <w:rsid w:val="009E5943"/>
    <w:rsid w:val="009E6C46"/>
    <w:rsid w:val="009F0E72"/>
    <w:rsid w:val="009F2AA3"/>
    <w:rsid w:val="00A01439"/>
    <w:rsid w:val="00A04196"/>
    <w:rsid w:val="00A04CB7"/>
    <w:rsid w:val="00A04FD9"/>
    <w:rsid w:val="00A05EDC"/>
    <w:rsid w:val="00A0683D"/>
    <w:rsid w:val="00A0786D"/>
    <w:rsid w:val="00A16813"/>
    <w:rsid w:val="00A16B64"/>
    <w:rsid w:val="00A215D0"/>
    <w:rsid w:val="00A21612"/>
    <w:rsid w:val="00A240D7"/>
    <w:rsid w:val="00A27034"/>
    <w:rsid w:val="00A37C82"/>
    <w:rsid w:val="00A403BC"/>
    <w:rsid w:val="00A43309"/>
    <w:rsid w:val="00A44799"/>
    <w:rsid w:val="00A4724E"/>
    <w:rsid w:val="00A47DFB"/>
    <w:rsid w:val="00A5369C"/>
    <w:rsid w:val="00A56E13"/>
    <w:rsid w:val="00A60976"/>
    <w:rsid w:val="00A611B9"/>
    <w:rsid w:val="00A618C3"/>
    <w:rsid w:val="00A647AB"/>
    <w:rsid w:val="00A66A1B"/>
    <w:rsid w:val="00A72F32"/>
    <w:rsid w:val="00A741B7"/>
    <w:rsid w:val="00A822B7"/>
    <w:rsid w:val="00A91170"/>
    <w:rsid w:val="00A93245"/>
    <w:rsid w:val="00A936A3"/>
    <w:rsid w:val="00A973A7"/>
    <w:rsid w:val="00AB02EE"/>
    <w:rsid w:val="00AB19EE"/>
    <w:rsid w:val="00AC3EAC"/>
    <w:rsid w:val="00AD2043"/>
    <w:rsid w:val="00AD383C"/>
    <w:rsid w:val="00AE05CD"/>
    <w:rsid w:val="00AF1F52"/>
    <w:rsid w:val="00B02625"/>
    <w:rsid w:val="00B043C8"/>
    <w:rsid w:val="00B07068"/>
    <w:rsid w:val="00B10270"/>
    <w:rsid w:val="00B1249A"/>
    <w:rsid w:val="00B152CE"/>
    <w:rsid w:val="00B215E3"/>
    <w:rsid w:val="00B21A4B"/>
    <w:rsid w:val="00B32778"/>
    <w:rsid w:val="00B33311"/>
    <w:rsid w:val="00B34C43"/>
    <w:rsid w:val="00B37505"/>
    <w:rsid w:val="00B40444"/>
    <w:rsid w:val="00B426AC"/>
    <w:rsid w:val="00B476C1"/>
    <w:rsid w:val="00B509AE"/>
    <w:rsid w:val="00B50A63"/>
    <w:rsid w:val="00B50B39"/>
    <w:rsid w:val="00B51E54"/>
    <w:rsid w:val="00B523F8"/>
    <w:rsid w:val="00B5388F"/>
    <w:rsid w:val="00B53DA8"/>
    <w:rsid w:val="00B562D3"/>
    <w:rsid w:val="00B64EAD"/>
    <w:rsid w:val="00B72F27"/>
    <w:rsid w:val="00B83827"/>
    <w:rsid w:val="00B860A0"/>
    <w:rsid w:val="00B86B31"/>
    <w:rsid w:val="00B92EF8"/>
    <w:rsid w:val="00B93E6A"/>
    <w:rsid w:val="00B94F6C"/>
    <w:rsid w:val="00B96223"/>
    <w:rsid w:val="00BA0995"/>
    <w:rsid w:val="00BA0CD7"/>
    <w:rsid w:val="00BA3498"/>
    <w:rsid w:val="00BA5A27"/>
    <w:rsid w:val="00BB3118"/>
    <w:rsid w:val="00BB435C"/>
    <w:rsid w:val="00BB5880"/>
    <w:rsid w:val="00BC093D"/>
    <w:rsid w:val="00BC6ADC"/>
    <w:rsid w:val="00BC6E98"/>
    <w:rsid w:val="00BD50FE"/>
    <w:rsid w:val="00BD58CB"/>
    <w:rsid w:val="00BD5962"/>
    <w:rsid w:val="00BE0760"/>
    <w:rsid w:val="00BE2BCF"/>
    <w:rsid w:val="00BE2EEF"/>
    <w:rsid w:val="00BE6045"/>
    <w:rsid w:val="00BE7FF5"/>
    <w:rsid w:val="00BF4E3F"/>
    <w:rsid w:val="00BF6EC8"/>
    <w:rsid w:val="00BF752B"/>
    <w:rsid w:val="00BF7E41"/>
    <w:rsid w:val="00C05071"/>
    <w:rsid w:val="00C1031C"/>
    <w:rsid w:val="00C14C5E"/>
    <w:rsid w:val="00C17F33"/>
    <w:rsid w:val="00C20721"/>
    <w:rsid w:val="00C24A75"/>
    <w:rsid w:val="00C26AA8"/>
    <w:rsid w:val="00C27573"/>
    <w:rsid w:val="00C30BB3"/>
    <w:rsid w:val="00C33B15"/>
    <w:rsid w:val="00C36569"/>
    <w:rsid w:val="00C40BAB"/>
    <w:rsid w:val="00C40E84"/>
    <w:rsid w:val="00C4572C"/>
    <w:rsid w:val="00C45E8A"/>
    <w:rsid w:val="00C47103"/>
    <w:rsid w:val="00C47289"/>
    <w:rsid w:val="00C5095B"/>
    <w:rsid w:val="00C54F98"/>
    <w:rsid w:val="00C56D9E"/>
    <w:rsid w:val="00C574D0"/>
    <w:rsid w:val="00C607DF"/>
    <w:rsid w:val="00C624C0"/>
    <w:rsid w:val="00C63728"/>
    <w:rsid w:val="00C63B67"/>
    <w:rsid w:val="00C64289"/>
    <w:rsid w:val="00C65ACF"/>
    <w:rsid w:val="00C66441"/>
    <w:rsid w:val="00C72486"/>
    <w:rsid w:val="00C73BCF"/>
    <w:rsid w:val="00C778A1"/>
    <w:rsid w:val="00C818B0"/>
    <w:rsid w:val="00C83F17"/>
    <w:rsid w:val="00C903F2"/>
    <w:rsid w:val="00C91840"/>
    <w:rsid w:val="00C92EA2"/>
    <w:rsid w:val="00C940C8"/>
    <w:rsid w:val="00C976DD"/>
    <w:rsid w:val="00CA0EAD"/>
    <w:rsid w:val="00CA3699"/>
    <w:rsid w:val="00CB6EAB"/>
    <w:rsid w:val="00CC01E3"/>
    <w:rsid w:val="00CC064A"/>
    <w:rsid w:val="00CC3DC6"/>
    <w:rsid w:val="00CC4225"/>
    <w:rsid w:val="00CC4B59"/>
    <w:rsid w:val="00CC70EE"/>
    <w:rsid w:val="00CD56D5"/>
    <w:rsid w:val="00CD6C1F"/>
    <w:rsid w:val="00CE3181"/>
    <w:rsid w:val="00CE6A2F"/>
    <w:rsid w:val="00CF29D9"/>
    <w:rsid w:val="00CF35FE"/>
    <w:rsid w:val="00D0253D"/>
    <w:rsid w:val="00D0484E"/>
    <w:rsid w:val="00D04BE0"/>
    <w:rsid w:val="00D04E40"/>
    <w:rsid w:val="00D078A8"/>
    <w:rsid w:val="00D1049C"/>
    <w:rsid w:val="00D10C5E"/>
    <w:rsid w:val="00D11153"/>
    <w:rsid w:val="00D15512"/>
    <w:rsid w:val="00D1761A"/>
    <w:rsid w:val="00D20794"/>
    <w:rsid w:val="00D23A50"/>
    <w:rsid w:val="00D25562"/>
    <w:rsid w:val="00D26555"/>
    <w:rsid w:val="00D30488"/>
    <w:rsid w:val="00D34AB6"/>
    <w:rsid w:val="00D40C87"/>
    <w:rsid w:val="00D43CDD"/>
    <w:rsid w:val="00D454B1"/>
    <w:rsid w:val="00D460D7"/>
    <w:rsid w:val="00D5042D"/>
    <w:rsid w:val="00D5145F"/>
    <w:rsid w:val="00D5335B"/>
    <w:rsid w:val="00D535E0"/>
    <w:rsid w:val="00D55702"/>
    <w:rsid w:val="00D56B43"/>
    <w:rsid w:val="00D65D4A"/>
    <w:rsid w:val="00D67A79"/>
    <w:rsid w:val="00D7536E"/>
    <w:rsid w:val="00D77DEC"/>
    <w:rsid w:val="00D83DC0"/>
    <w:rsid w:val="00D85C6A"/>
    <w:rsid w:val="00D91185"/>
    <w:rsid w:val="00DA2E28"/>
    <w:rsid w:val="00DA5D38"/>
    <w:rsid w:val="00DB2C36"/>
    <w:rsid w:val="00DB3230"/>
    <w:rsid w:val="00DB349D"/>
    <w:rsid w:val="00DC0341"/>
    <w:rsid w:val="00DC1697"/>
    <w:rsid w:val="00DC202F"/>
    <w:rsid w:val="00DC4F2A"/>
    <w:rsid w:val="00DC5D99"/>
    <w:rsid w:val="00DC6662"/>
    <w:rsid w:val="00DD5755"/>
    <w:rsid w:val="00DD620C"/>
    <w:rsid w:val="00DD6273"/>
    <w:rsid w:val="00DE21FA"/>
    <w:rsid w:val="00DE3811"/>
    <w:rsid w:val="00DE3C5C"/>
    <w:rsid w:val="00DE611A"/>
    <w:rsid w:val="00DF5ED8"/>
    <w:rsid w:val="00DF64FB"/>
    <w:rsid w:val="00DF69B0"/>
    <w:rsid w:val="00E03183"/>
    <w:rsid w:val="00E13AB7"/>
    <w:rsid w:val="00E15BBB"/>
    <w:rsid w:val="00E27019"/>
    <w:rsid w:val="00E3024B"/>
    <w:rsid w:val="00E355B9"/>
    <w:rsid w:val="00E4373E"/>
    <w:rsid w:val="00E44FE0"/>
    <w:rsid w:val="00E46CEE"/>
    <w:rsid w:val="00E6017E"/>
    <w:rsid w:val="00E6167A"/>
    <w:rsid w:val="00E70158"/>
    <w:rsid w:val="00E70CD5"/>
    <w:rsid w:val="00E70D6B"/>
    <w:rsid w:val="00E71F0E"/>
    <w:rsid w:val="00E72A7B"/>
    <w:rsid w:val="00E733AD"/>
    <w:rsid w:val="00E80E72"/>
    <w:rsid w:val="00E837EC"/>
    <w:rsid w:val="00E87E1C"/>
    <w:rsid w:val="00E90B4A"/>
    <w:rsid w:val="00E91BCB"/>
    <w:rsid w:val="00E96F94"/>
    <w:rsid w:val="00E974EF"/>
    <w:rsid w:val="00E97D5E"/>
    <w:rsid w:val="00E97E89"/>
    <w:rsid w:val="00EA38A7"/>
    <w:rsid w:val="00EB254F"/>
    <w:rsid w:val="00EC245B"/>
    <w:rsid w:val="00EC258B"/>
    <w:rsid w:val="00EC597D"/>
    <w:rsid w:val="00EC7D3C"/>
    <w:rsid w:val="00ED483E"/>
    <w:rsid w:val="00ED7FE9"/>
    <w:rsid w:val="00EF3C2C"/>
    <w:rsid w:val="00F0538F"/>
    <w:rsid w:val="00F12892"/>
    <w:rsid w:val="00F12DD3"/>
    <w:rsid w:val="00F140A8"/>
    <w:rsid w:val="00F21104"/>
    <w:rsid w:val="00F245E9"/>
    <w:rsid w:val="00F24A08"/>
    <w:rsid w:val="00F269C0"/>
    <w:rsid w:val="00F30455"/>
    <w:rsid w:val="00F34D39"/>
    <w:rsid w:val="00F34EEE"/>
    <w:rsid w:val="00F3693A"/>
    <w:rsid w:val="00F408E1"/>
    <w:rsid w:val="00F43C90"/>
    <w:rsid w:val="00F47292"/>
    <w:rsid w:val="00F52670"/>
    <w:rsid w:val="00F53992"/>
    <w:rsid w:val="00F540AD"/>
    <w:rsid w:val="00F54492"/>
    <w:rsid w:val="00F57310"/>
    <w:rsid w:val="00F62341"/>
    <w:rsid w:val="00F733EC"/>
    <w:rsid w:val="00F8241C"/>
    <w:rsid w:val="00F8301F"/>
    <w:rsid w:val="00F83661"/>
    <w:rsid w:val="00F915E2"/>
    <w:rsid w:val="00F96F2C"/>
    <w:rsid w:val="00F972DF"/>
    <w:rsid w:val="00F974C5"/>
    <w:rsid w:val="00FA2C14"/>
    <w:rsid w:val="00FA6146"/>
    <w:rsid w:val="00FB01EB"/>
    <w:rsid w:val="00FB5273"/>
    <w:rsid w:val="00FB7AC9"/>
    <w:rsid w:val="00FC128C"/>
    <w:rsid w:val="00FC4151"/>
    <w:rsid w:val="00FD068F"/>
    <w:rsid w:val="00FD18C8"/>
    <w:rsid w:val="00FD2161"/>
    <w:rsid w:val="00FD60E2"/>
    <w:rsid w:val="00FE208E"/>
    <w:rsid w:val="00FE280E"/>
    <w:rsid w:val="00FE3A31"/>
    <w:rsid w:val="00FE5125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6A714"/>
  <w15:docId w15:val="{A7870938-C932-4979-A8CF-2EA25935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68F"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14C5E"/>
    <w:pPr>
      <w:keepNext/>
      <w:tabs>
        <w:tab w:val="left" w:pos="2660"/>
      </w:tabs>
      <w:ind w:firstLine="540"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F6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D068F"/>
    <w:pPr>
      <w:jc w:val="both"/>
    </w:pPr>
  </w:style>
  <w:style w:type="paragraph" w:styleId="a5">
    <w:name w:val="Balloon Text"/>
    <w:basedOn w:val="a"/>
    <w:semiHidden/>
    <w:rsid w:val="00FD06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C14C5E"/>
    <w:rPr>
      <w:b/>
      <w:bCs/>
      <w:sz w:val="28"/>
      <w:szCs w:val="24"/>
    </w:rPr>
  </w:style>
  <w:style w:type="paragraph" w:customStyle="1" w:styleId="1">
    <w:name w:val="Абзац списка1"/>
    <w:basedOn w:val="a"/>
    <w:rsid w:val="002D429C"/>
    <w:pPr>
      <w:ind w:left="720"/>
      <w:contextualSpacing/>
    </w:pPr>
    <w:rPr>
      <w:rFonts w:eastAsia="Calibri"/>
      <w:sz w:val="24"/>
      <w:szCs w:val="24"/>
    </w:rPr>
  </w:style>
  <w:style w:type="paragraph" w:styleId="21">
    <w:name w:val="Body Text 2"/>
    <w:basedOn w:val="a"/>
    <w:rsid w:val="002D429C"/>
    <w:pPr>
      <w:spacing w:after="120" w:line="480" w:lineRule="auto"/>
    </w:pPr>
  </w:style>
  <w:style w:type="paragraph" w:styleId="a6">
    <w:name w:val="header"/>
    <w:basedOn w:val="a"/>
    <w:link w:val="a7"/>
    <w:rsid w:val="00C83F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83F17"/>
    <w:rPr>
      <w:sz w:val="28"/>
      <w:szCs w:val="28"/>
    </w:rPr>
  </w:style>
  <w:style w:type="paragraph" w:styleId="a8">
    <w:name w:val="footer"/>
    <w:basedOn w:val="a"/>
    <w:link w:val="a9"/>
    <w:rsid w:val="00C83F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83F17"/>
    <w:rPr>
      <w:sz w:val="28"/>
      <w:szCs w:val="28"/>
    </w:rPr>
  </w:style>
  <w:style w:type="character" w:styleId="aa">
    <w:name w:val="Hyperlink"/>
    <w:qFormat/>
    <w:rsid w:val="00E91BCB"/>
    <w:rPr>
      <w:color w:val="0000FF"/>
      <w:u w:val="single"/>
    </w:rPr>
  </w:style>
  <w:style w:type="paragraph" w:customStyle="1" w:styleId="msonormalcxspmiddle">
    <w:name w:val="msonormalcxspmiddle"/>
    <w:basedOn w:val="a"/>
    <w:rsid w:val="001C5D1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3B0FCA"/>
    <w:pPr>
      <w:ind w:left="720"/>
      <w:contextualSpacing/>
    </w:pPr>
  </w:style>
  <w:style w:type="character" w:customStyle="1" w:styleId="apple-converted-space">
    <w:name w:val="apple-converted-space"/>
    <w:basedOn w:val="a0"/>
    <w:rsid w:val="00F53992"/>
  </w:style>
  <w:style w:type="paragraph" w:styleId="ac">
    <w:name w:val="Normal (Web)"/>
    <w:basedOn w:val="a"/>
    <w:uiPriority w:val="99"/>
    <w:unhideWhenUsed/>
    <w:rsid w:val="00C903F2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631AC3"/>
    <w:rPr>
      <w:b/>
      <w:bCs/>
    </w:rPr>
  </w:style>
  <w:style w:type="character" w:customStyle="1" w:styleId="30">
    <w:name w:val="Заголовок 3 Знак"/>
    <w:link w:val="3"/>
    <w:semiHidden/>
    <w:rsid w:val="00FF63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e">
    <w:name w:val="Основной текст_"/>
    <w:link w:val="10"/>
    <w:locked/>
    <w:rsid w:val="00990D5B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990D5B"/>
    <w:pPr>
      <w:shd w:val="clear" w:color="auto" w:fill="FFFFFF"/>
      <w:spacing w:after="300" w:line="317" w:lineRule="exact"/>
      <w:jc w:val="right"/>
    </w:pPr>
    <w:rPr>
      <w:sz w:val="26"/>
      <w:szCs w:val="26"/>
    </w:rPr>
  </w:style>
  <w:style w:type="table" w:styleId="af">
    <w:name w:val="Table Grid"/>
    <w:basedOn w:val="a1"/>
    <w:uiPriority w:val="39"/>
    <w:rsid w:val="008F3544"/>
    <w:pPr>
      <w:suppressAutoHyphens/>
    </w:pPr>
    <w:rPr>
      <w:rFonts w:ascii="Liberation Serif" w:eastAsia="NSimSun" w:hAnsi="Liberation Serif" w:cs="Arial"/>
      <w:kern w:val="2"/>
      <w:sz w:val="22"/>
      <w:szCs w:val="22"/>
      <w:lang w:eastAsia="en-US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F3544"/>
    <w:pPr>
      <w:suppressAutoHyphens/>
    </w:pPr>
    <w:rPr>
      <w:color w:val="000000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00F2B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900F2B"/>
    <w:rPr>
      <w:i/>
      <w:iCs/>
      <w:color w:val="000000" w:themeColor="text1"/>
      <w:sz w:val="28"/>
      <w:szCs w:val="28"/>
    </w:rPr>
  </w:style>
  <w:style w:type="character" w:styleId="af0">
    <w:name w:val="FollowedHyperlink"/>
    <w:basedOn w:val="a0"/>
    <w:rsid w:val="00354A72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414EC7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414EC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03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B1DC0-6B9B-489A-BB08-CBB8018C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8</Pages>
  <Words>2569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</Company>
  <LinksUpToDate>false</LinksUpToDate>
  <CharactersWithSpaces>17180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М</dc:creator>
  <cp:lastModifiedBy>Пользователь</cp:lastModifiedBy>
  <cp:revision>17</cp:revision>
  <cp:lastPrinted>2026-03-18T15:55:00Z</cp:lastPrinted>
  <dcterms:created xsi:type="dcterms:W3CDTF">2026-03-16T12:07:00Z</dcterms:created>
  <dcterms:modified xsi:type="dcterms:W3CDTF">2026-03-20T06:35:00Z</dcterms:modified>
</cp:coreProperties>
</file>